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E" w:rsidRPr="00E02362" w:rsidRDefault="005C7DAD" w:rsidP="00E02362">
      <w:pPr>
        <w:spacing w:line="312" w:lineRule="auto"/>
        <w:rPr>
          <w:rFonts w:ascii="Garamond" w:hAnsi="Garamond"/>
          <w:b/>
          <w:sz w:val="22"/>
          <w:szCs w:val="22"/>
          <w:lang w:val="en-US"/>
        </w:rPr>
      </w:pPr>
      <w:r w:rsidRPr="005C7DAD">
        <w:rPr>
          <w:rFonts w:ascii="Garamond" w:hAnsi="Garamond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65pt;margin-top:-2.1pt;width:285.8pt;height:130.85pt;z-index:251660288;mso-width-relative:margin;mso-height-relative:margin" stroked="f">
            <v:textbox style="mso-next-textbox:#_x0000_s1028">
              <w:txbxContent>
                <w:p w:rsidR="003C230D" w:rsidRDefault="00032AB5" w:rsidP="000F4F9A">
                  <w:pPr>
                    <w:rPr>
                      <w:rFonts w:ascii="Garamond" w:hAnsi="Garamond"/>
                      <w:lang w:val="en-US"/>
                    </w:rPr>
                  </w:pPr>
                  <w:r w:rsidRPr="00B95C1C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 xml:space="preserve">Constantine </w:t>
                  </w:r>
                  <w:proofErr w:type="spellStart"/>
                  <w:r w:rsidRPr="00B95C1C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Bouras</w:t>
                  </w:r>
                  <w:proofErr w:type="spellEnd"/>
                  <w:r w:rsidR="00A92B1B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| </w:t>
                  </w:r>
                  <w:r w:rsidR="003C230D">
                    <w:rPr>
                      <w:rFonts w:ascii="Garamond" w:hAnsi="Garamond"/>
                      <w:lang w:val="en-US"/>
                    </w:rPr>
                    <w:t>architect</w:t>
                  </w:r>
                </w:p>
                <w:p w:rsidR="00032AB5" w:rsidRPr="00E02362" w:rsidRDefault="00032AB5" w:rsidP="000F4F9A">
                  <w:pP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 w:rsidRPr="00E02362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                                                </w:t>
                  </w:r>
                </w:p>
                <w:p w:rsidR="00201C00" w:rsidRPr="00201C00" w:rsidRDefault="00201C00" w:rsidP="00201C00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Saranta</w:t>
                  </w:r>
                  <w:proofErr w:type="spellEnd"/>
                  <w:r w:rsidRPr="00201C00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Ekklision</w:t>
                  </w:r>
                  <w:proofErr w:type="spellEnd"/>
                  <w:r w:rsidRPr="00201C00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34,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Nea</w:t>
                  </w:r>
                  <w:proofErr w:type="spellEnd"/>
                  <w:proofErr w:type="gramEnd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Smyrni</w:t>
                  </w:r>
                  <w:proofErr w:type="spellEnd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  <w:r w:rsidRPr="00201C00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171 24, </w:t>
                  </w: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Athens, Greece</w:t>
                  </w:r>
                </w:p>
                <w:p w:rsidR="009F0D09" w:rsidRPr="00E02362" w:rsidRDefault="009F0D09" w:rsidP="0044352E">
                  <w:pPr>
                    <w:pStyle w:val="Defaul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2B7F18" w:rsidRDefault="0044352E" w:rsidP="0044352E">
                  <w:pPr>
                    <w:pStyle w:val="Defaul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E02362">
                    <w:rPr>
                      <w:rFonts w:ascii="Garamond" w:hAnsi="Garamond"/>
                      <w:sz w:val="20"/>
                      <w:szCs w:val="20"/>
                    </w:rPr>
                    <w:t xml:space="preserve">cbouras@post.harvard.edu </w:t>
                  </w:r>
                </w:p>
                <w:p w:rsidR="0044352E" w:rsidRPr="00E02362" w:rsidRDefault="002B7F18" w:rsidP="0044352E">
                  <w:pPr>
                    <w:pStyle w:val="Default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+030 69 44 372737</w:t>
                  </w:r>
                </w:p>
                <w:p w:rsidR="000F4F9A" w:rsidRPr="00E02362" w:rsidRDefault="000F4F9A">
                  <w:pP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  <w:p w:rsidR="000F4F9A" w:rsidRPr="00B84C3C" w:rsidRDefault="000F4F9A">
                  <w:pP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032AB5" w:rsidRPr="00E02362">
        <w:rPr>
          <w:rFonts w:ascii="Garamond" w:hAnsi="Garamond"/>
          <w:b/>
          <w:sz w:val="22"/>
          <w:szCs w:val="22"/>
          <w:lang w:val="en-US"/>
        </w:rPr>
        <w:t xml:space="preserve">                                                                       </w:t>
      </w:r>
      <w:r w:rsidR="00B7501B" w:rsidRPr="00E02362">
        <w:rPr>
          <w:rFonts w:ascii="Garamond" w:hAnsi="Garamond"/>
          <w:b/>
          <w:sz w:val="22"/>
          <w:szCs w:val="22"/>
          <w:lang w:val="en-US"/>
        </w:rPr>
        <w:t xml:space="preserve">                    </w:t>
      </w:r>
      <w:r w:rsidR="00A63C97" w:rsidRPr="00E02362">
        <w:rPr>
          <w:rFonts w:ascii="Garamond" w:hAnsi="Garamond"/>
          <w:b/>
          <w:sz w:val="22"/>
          <w:szCs w:val="22"/>
          <w:lang w:val="en-US"/>
        </w:rPr>
        <w:t xml:space="preserve">                  </w:t>
      </w:r>
      <w:r w:rsidR="00B7501B" w:rsidRPr="00E02362">
        <w:rPr>
          <w:rFonts w:ascii="Garamond" w:hAnsi="Garamond"/>
          <w:b/>
          <w:sz w:val="22"/>
          <w:szCs w:val="22"/>
          <w:lang w:val="en-US"/>
        </w:rPr>
        <w:t xml:space="preserve">         </w:t>
      </w:r>
      <w:r w:rsidR="00E02362">
        <w:rPr>
          <w:rFonts w:ascii="Garamond" w:hAnsi="Garamond"/>
          <w:b/>
          <w:sz w:val="22"/>
          <w:szCs w:val="22"/>
          <w:lang w:val="en-US"/>
        </w:rPr>
        <w:t xml:space="preserve">       </w:t>
      </w:r>
      <w:r w:rsidR="00032AB5" w:rsidRPr="00E02362">
        <w:rPr>
          <w:rFonts w:ascii="Garamond" w:hAnsi="Garamond"/>
          <w:b/>
          <w:sz w:val="22"/>
          <w:szCs w:val="22"/>
          <w:lang w:val="en-US"/>
        </w:rPr>
        <w:t xml:space="preserve">   </w:t>
      </w:r>
      <w:r w:rsidR="00A63C97" w:rsidRPr="00E02362">
        <w:rPr>
          <w:rFonts w:ascii="Garamond" w:hAnsi="Garamond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391258" cy="1613140"/>
            <wp:effectExtent l="19050" t="0" r="0" b="0"/>
            <wp:docPr id="1" name="Picture 0" descr="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09" cy="16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B5" w:rsidRPr="00E02362" w:rsidRDefault="00032AB5" w:rsidP="00032AB5">
      <w:pPr>
        <w:rPr>
          <w:rFonts w:ascii="Garamond" w:hAnsi="Garamond"/>
          <w:lang w:val="en-GB"/>
        </w:rPr>
      </w:pPr>
      <w:r w:rsidRPr="00E02362">
        <w:rPr>
          <w:rFonts w:ascii="Garamond" w:hAnsi="Garamond"/>
          <w:b/>
          <w:noProof/>
          <w:sz w:val="22"/>
          <w:szCs w:val="22"/>
          <w:lang w:val="en-GB" w:eastAsia="en-GB"/>
        </w:rPr>
        <w:t xml:space="preserve">                                                                      </w:t>
      </w:r>
    </w:p>
    <w:p w:rsidR="00FD5DEE" w:rsidRDefault="00FD5DEE" w:rsidP="00FD5DEE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:rsidR="00FD5DEE" w:rsidRDefault="00FD5DEE" w:rsidP="00FD5DEE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:rsidR="00FD5DEE" w:rsidRPr="00302351" w:rsidRDefault="00FD5DEE" w:rsidP="00FD5DEE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BIOGRAPHICAL NOTE</w:t>
      </w:r>
      <w:r w:rsidRPr="00302351">
        <w:rPr>
          <w:rFonts w:ascii="Garamond" w:hAnsi="Garamond"/>
          <w:b/>
          <w:lang w:val="en-US"/>
        </w:rPr>
        <w:t xml:space="preserve"> </w:t>
      </w:r>
    </w:p>
    <w:p w:rsidR="00FD5DEE" w:rsidRDefault="00FD5DEE" w:rsidP="00FD5DEE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:rsidR="00D83482" w:rsidRPr="00844CFC" w:rsidRDefault="00CB618B" w:rsidP="003C230D">
      <w:pPr>
        <w:suppressAutoHyphens/>
        <w:jc w:val="both"/>
        <w:rPr>
          <w:rFonts w:ascii="Garamond" w:hAnsi="Garamond"/>
          <w:sz w:val="20"/>
          <w:szCs w:val="20"/>
          <w:lang w:val="en-US"/>
        </w:rPr>
      </w:pPr>
      <w:proofErr w:type="gramStart"/>
      <w:r>
        <w:rPr>
          <w:rFonts w:ascii="Garamond" w:hAnsi="Garamond"/>
          <w:sz w:val="20"/>
          <w:szCs w:val="20"/>
          <w:lang w:val="en-US"/>
        </w:rPr>
        <w:t xml:space="preserve">Architect and </w:t>
      </w:r>
      <w:proofErr w:type="spellStart"/>
      <w:r>
        <w:rPr>
          <w:rFonts w:ascii="Garamond" w:hAnsi="Garamond"/>
          <w:sz w:val="20"/>
          <w:szCs w:val="20"/>
          <w:lang w:val="en-US"/>
        </w:rPr>
        <w:t>urbanist</w:t>
      </w:r>
      <w:proofErr w:type="spellEnd"/>
      <w:r>
        <w:rPr>
          <w:rFonts w:ascii="Garamond" w:hAnsi="Garamond"/>
          <w:sz w:val="20"/>
          <w:szCs w:val="20"/>
          <w:lang w:val="en-US"/>
        </w:rPr>
        <w:t>.</w:t>
      </w:r>
      <w:proofErr w:type="gramEnd"/>
      <w:r>
        <w:rPr>
          <w:rFonts w:ascii="Garamond" w:hAnsi="Garamond"/>
          <w:sz w:val="20"/>
          <w:szCs w:val="20"/>
          <w:lang w:val="en-US"/>
        </w:rPr>
        <w:t xml:space="preserve"> </w:t>
      </w:r>
      <w:r w:rsidR="00FE349B">
        <w:rPr>
          <w:rFonts w:ascii="Garamond" w:hAnsi="Garamond"/>
          <w:sz w:val="20"/>
          <w:szCs w:val="20"/>
          <w:lang w:val="en-US"/>
        </w:rPr>
        <w:t xml:space="preserve">He runs his architectural practice in Athens and is an adjunct Professor at the University of West Attica, teaching design studios. </w:t>
      </w:r>
      <w:r>
        <w:rPr>
          <w:rFonts w:ascii="Garamond" w:hAnsi="Garamond"/>
          <w:sz w:val="20"/>
          <w:szCs w:val="20"/>
          <w:lang w:val="en-US"/>
        </w:rPr>
        <w:t xml:space="preserve">He </w:t>
      </w:r>
      <w:r w:rsidR="00BC75C4" w:rsidRPr="00844CFC">
        <w:rPr>
          <w:rFonts w:ascii="Garamond" w:hAnsi="Garamond"/>
          <w:sz w:val="20"/>
          <w:szCs w:val="20"/>
          <w:lang w:val="en-US"/>
        </w:rPr>
        <w:t xml:space="preserve">holds a Master of Architecture in Urban Design from the Harvard Graduate School of Design, where he studied as a scholar of the Hellenic State and the Onassis Foundation. </w:t>
      </w:r>
      <w:r w:rsidR="00BC75C4" w:rsidRPr="00035BC2">
        <w:rPr>
          <w:rFonts w:ascii="Garamond" w:hAnsi="Garamond"/>
          <w:sz w:val="20"/>
          <w:szCs w:val="20"/>
          <w:lang w:val="en-US"/>
        </w:rPr>
        <w:t>He received his Master in Architecture from the National Technical University of Athens, where he is currently pursuing a</w:t>
      </w:r>
      <w:r w:rsidR="00BC75C4">
        <w:rPr>
          <w:rFonts w:ascii="Garamond" w:hAnsi="Garamond"/>
          <w:sz w:val="20"/>
          <w:szCs w:val="20"/>
          <w:lang w:val="en-US"/>
        </w:rPr>
        <w:t xml:space="preserve"> PhD</w:t>
      </w:r>
      <w:r w:rsidR="002A341A">
        <w:rPr>
          <w:rFonts w:ascii="Garamond" w:hAnsi="Garamond"/>
          <w:sz w:val="20"/>
          <w:szCs w:val="20"/>
          <w:lang w:val="en-US"/>
        </w:rPr>
        <w:t>.</w:t>
      </w:r>
      <w:r w:rsidR="00A0563B">
        <w:rPr>
          <w:rFonts w:ascii="Garamond" w:hAnsi="Garamond"/>
          <w:sz w:val="20"/>
          <w:szCs w:val="20"/>
          <w:lang w:val="en-US"/>
        </w:rPr>
        <w:t xml:space="preserve"> He has worked in </w:t>
      </w:r>
      <w:r w:rsidR="006A1BC4" w:rsidRPr="00844CFC">
        <w:rPr>
          <w:rFonts w:ascii="Garamond" w:hAnsi="Garamond"/>
          <w:sz w:val="20"/>
          <w:szCs w:val="20"/>
          <w:lang w:val="en-US"/>
        </w:rPr>
        <w:t>ar</w:t>
      </w:r>
      <w:r w:rsidR="006A1BC4" w:rsidRPr="00844CFC">
        <w:rPr>
          <w:rFonts w:ascii="Garamond" w:hAnsi="Garamond"/>
          <w:sz w:val="20"/>
          <w:szCs w:val="20"/>
          <w:lang w:val="en-US"/>
        </w:rPr>
        <w:softHyphen/>
        <w:t xml:space="preserve">chitectural firms in Athens, Milan and New York </w:t>
      </w:r>
      <w:r w:rsidR="00312686">
        <w:rPr>
          <w:rFonts w:ascii="Garamond" w:hAnsi="Garamond"/>
          <w:sz w:val="20"/>
          <w:szCs w:val="20"/>
          <w:lang w:val="en-US"/>
        </w:rPr>
        <w:t xml:space="preserve">and </w:t>
      </w:r>
      <w:r w:rsidR="006A1BC4" w:rsidRPr="00844CFC">
        <w:rPr>
          <w:rFonts w:ascii="Garamond" w:hAnsi="Garamond"/>
          <w:sz w:val="20"/>
          <w:szCs w:val="20"/>
          <w:lang w:val="en-US"/>
        </w:rPr>
        <w:t>was a research fellow for</w:t>
      </w:r>
      <w:r w:rsidR="002A341A">
        <w:rPr>
          <w:rFonts w:ascii="Garamond" w:hAnsi="Garamond"/>
          <w:sz w:val="20"/>
          <w:szCs w:val="20"/>
          <w:lang w:val="en-US"/>
        </w:rPr>
        <w:t xml:space="preserve"> the</w:t>
      </w:r>
      <w:r w:rsidR="006A1BC4" w:rsidRPr="00844CFC">
        <w:rPr>
          <w:rFonts w:ascii="Garamond" w:hAnsi="Garamond"/>
          <w:sz w:val="20"/>
          <w:szCs w:val="20"/>
          <w:lang w:val="en-US"/>
        </w:rPr>
        <w:t xml:space="preserve"> Mexico City Public Space Authority. He has taught design studio </w:t>
      </w:r>
      <w:r w:rsidR="00BC75C4">
        <w:rPr>
          <w:rFonts w:ascii="Garamond" w:hAnsi="Garamond"/>
          <w:sz w:val="20"/>
          <w:szCs w:val="20"/>
          <w:lang w:val="en-US"/>
        </w:rPr>
        <w:t xml:space="preserve">with Marion Weiss </w:t>
      </w:r>
      <w:r w:rsidR="006A1BC4" w:rsidRPr="00844CFC">
        <w:rPr>
          <w:rFonts w:ascii="Garamond" w:hAnsi="Garamond"/>
          <w:sz w:val="20"/>
          <w:szCs w:val="20"/>
          <w:lang w:val="en-US"/>
        </w:rPr>
        <w:t>at the University of Pennsylvania, School of Design and he is the editor of the book “Evolutionary Infrastructure”</w:t>
      </w:r>
      <w:r w:rsidR="00BC75C4">
        <w:rPr>
          <w:rFonts w:ascii="Garamond" w:hAnsi="Garamond"/>
          <w:sz w:val="20"/>
          <w:szCs w:val="20"/>
          <w:lang w:val="en-US"/>
        </w:rPr>
        <w:t xml:space="preserve"> and co-editor of the book </w:t>
      </w:r>
      <w:r w:rsidR="00BC75C4" w:rsidRPr="00BC75C4">
        <w:rPr>
          <w:rFonts w:ascii="Garamond" w:hAnsi="Garamond"/>
          <w:sz w:val="20"/>
          <w:szCs w:val="20"/>
          <w:lang w:val="en-US"/>
        </w:rPr>
        <w:t>“</w:t>
      </w:r>
      <w:r w:rsidR="00BC75C4">
        <w:rPr>
          <w:rFonts w:ascii="Garamond" w:hAnsi="Garamond"/>
          <w:sz w:val="20"/>
          <w:szCs w:val="20"/>
          <w:lang w:val="en-US"/>
        </w:rPr>
        <w:t>A</w:t>
      </w:r>
      <w:r w:rsidR="00BC75C4" w:rsidRPr="00BC75C4">
        <w:rPr>
          <w:rFonts w:ascii="Garamond" w:hAnsi="Garamond"/>
          <w:sz w:val="20"/>
          <w:szCs w:val="20"/>
          <w:lang w:val="en-US"/>
        </w:rPr>
        <w:t xml:space="preserve"> </w:t>
      </w:r>
      <w:r w:rsidR="00BC75C4">
        <w:rPr>
          <w:rFonts w:ascii="Garamond" w:hAnsi="Garamond"/>
          <w:sz w:val="20"/>
          <w:szCs w:val="20"/>
          <w:lang w:val="en-US"/>
        </w:rPr>
        <w:t>Shelter</w:t>
      </w:r>
      <w:r w:rsidR="00BC75C4" w:rsidRPr="00BC75C4">
        <w:rPr>
          <w:rFonts w:ascii="Garamond" w:hAnsi="Garamond"/>
          <w:sz w:val="20"/>
          <w:szCs w:val="20"/>
          <w:lang w:val="en-US"/>
        </w:rPr>
        <w:t xml:space="preserve"> </w:t>
      </w:r>
      <w:r w:rsidR="00BC75C4">
        <w:rPr>
          <w:rFonts w:ascii="Garamond" w:hAnsi="Garamond"/>
          <w:sz w:val="20"/>
          <w:szCs w:val="20"/>
          <w:lang w:val="en-US"/>
        </w:rPr>
        <w:t>for</w:t>
      </w:r>
      <w:r w:rsidR="00BC75C4" w:rsidRPr="00BC75C4">
        <w:rPr>
          <w:rFonts w:ascii="Garamond" w:hAnsi="Garamond"/>
          <w:sz w:val="20"/>
          <w:szCs w:val="20"/>
          <w:lang w:val="en-US"/>
        </w:rPr>
        <w:t xml:space="preserve"> </w:t>
      </w:r>
      <w:r w:rsidR="00BC75C4">
        <w:rPr>
          <w:rFonts w:ascii="Garamond" w:hAnsi="Garamond"/>
          <w:sz w:val="20"/>
          <w:szCs w:val="20"/>
          <w:lang w:val="en-US"/>
        </w:rPr>
        <w:t>Architecture</w:t>
      </w:r>
      <w:r w:rsidR="00BC75C4" w:rsidRPr="00BC75C4">
        <w:rPr>
          <w:rFonts w:ascii="Garamond" w:hAnsi="Garamond"/>
          <w:sz w:val="20"/>
          <w:szCs w:val="20"/>
          <w:lang w:val="en-US"/>
        </w:rPr>
        <w:t>”</w:t>
      </w:r>
      <w:r w:rsidR="006A1BC4" w:rsidRPr="00844CFC">
        <w:rPr>
          <w:rFonts w:ascii="Garamond" w:hAnsi="Garamond"/>
          <w:sz w:val="20"/>
          <w:szCs w:val="20"/>
          <w:lang w:val="en-US"/>
        </w:rPr>
        <w:t>.</w:t>
      </w:r>
      <w:r w:rsidR="00D83482" w:rsidRPr="00844CFC">
        <w:rPr>
          <w:rFonts w:ascii="Garamond" w:hAnsi="Garamond"/>
          <w:sz w:val="20"/>
          <w:szCs w:val="20"/>
          <w:lang w:val="en-US"/>
        </w:rPr>
        <w:t xml:space="preserve"> </w:t>
      </w:r>
      <w:r w:rsidR="00526D07" w:rsidRPr="00844CFC">
        <w:rPr>
          <w:rFonts w:ascii="Garamond" w:hAnsi="Garamond"/>
          <w:sz w:val="20"/>
          <w:szCs w:val="20"/>
          <w:lang w:val="en-US"/>
        </w:rPr>
        <w:t>He is the co-founder of the Greek Institute of Architects in Ne</w:t>
      </w:r>
      <w:r w:rsidR="00243E31">
        <w:rPr>
          <w:rFonts w:ascii="Garamond" w:hAnsi="Garamond"/>
          <w:sz w:val="20"/>
          <w:szCs w:val="20"/>
          <w:lang w:val="en-US"/>
        </w:rPr>
        <w:t xml:space="preserve">w York [GIANY], where he </w:t>
      </w:r>
      <w:proofErr w:type="spellStart"/>
      <w:r w:rsidR="00243E31">
        <w:rPr>
          <w:rFonts w:ascii="Garamond" w:hAnsi="Garamond"/>
          <w:sz w:val="20"/>
          <w:szCs w:val="20"/>
          <w:lang w:val="en-US"/>
        </w:rPr>
        <w:t>curated</w:t>
      </w:r>
      <w:proofErr w:type="spellEnd"/>
      <w:r w:rsidR="00526D07" w:rsidRPr="00844CFC">
        <w:rPr>
          <w:rFonts w:ascii="Garamond" w:hAnsi="Garamond"/>
          <w:sz w:val="20"/>
          <w:szCs w:val="20"/>
          <w:lang w:val="en-US"/>
        </w:rPr>
        <w:t xml:space="preserve"> architectural events [exhibitions, installations, lectures].</w:t>
      </w:r>
      <w:r w:rsidR="00526D07">
        <w:rPr>
          <w:rFonts w:ascii="Garamond" w:hAnsi="Garamond"/>
          <w:sz w:val="20"/>
          <w:szCs w:val="20"/>
          <w:lang w:val="en-US"/>
        </w:rPr>
        <w:t xml:space="preserve"> </w:t>
      </w:r>
      <w:r w:rsidR="00D83482" w:rsidRPr="00844CFC">
        <w:rPr>
          <w:rFonts w:ascii="Garamond" w:hAnsi="Garamond"/>
          <w:sz w:val="20"/>
          <w:szCs w:val="20"/>
          <w:lang w:val="en-US"/>
        </w:rPr>
        <w:t>His work has been exhibited in Ath</w:t>
      </w:r>
      <w:r w:rsidR="00D83482" w:rsidRPr="00844CFC">
        <w:rPr>
          <w:rFonts w:ascii="Garamond" w:hAnsi="Garamond"/>
          <w:sz w:val="20"/>
          <w:szCs w:val="20"/>
          <w:lang w:val="en-US"/>
        </w:rPr>
        <w:softHyphen/>
        <w:t>ens, New York</w:t>
      </w:r>
      <w:r w:rsidR="00526D07">
        <w:rPr>
          <w:rFonts w:ascii="Garamond" w:hAnsi="Garamond"/>
          <w:sz w:val="20"/>
          <w:szCs w:val="20"/>
          <w:lang w:val="en-US"/>
        </w:rPr>
        <w:t>, Tallinn</w:t>
      </w:r>
      <w:r w:rsidR="00D83482" w:rsidRPr="00844CFC">
        <w:rPr>
          <w:rFonts w:ascii="Garamond" w:hAnsi="Garamond"/>
          <w:sz w:val="20"/>
          <w:szCs w:val="20"/>
          <w:lang w:val="en-US"/>
        </w:rPr>
        <w:t xml:space="preserve"> and the Toyo Ito Museum in Japan.</w:t>
      </w:r>
    </w:p>
    <w:p w:rsidR="00230873" w:rsidRDefault="00230873" w:rsidP="00A36566">
      <w:pPr>
        <w:jc w:val="both"/>
        <w:rPr>
          <w:rFonts w:ascii="Garamond" w:hAnsi="Garamond"/>
          <w:sz w:val="20"/>
          <w:szCs w:val="20"/>
          <w:lang w:val="en-US"/>
        </w:rPr>
      </w:pPr>
    </w:p>
    <w:p w:rsidR="00FD5DEE" w:rsidRDefault="00FD5DEE" w:rsidP="00FD5DEE">
      <w:pPr>
        <w:pBdr>
          <w:bottom w:val="single" w:sz="4" w:space="1" w:color="auto"/>
        </w:pBdr>
        <w:spacing w:line="312" w:lineRule="auto"/>
        <w:rPr>
          <w:rFonts w:ascii="Garamond" w:hAnsi="Garamond"/>
          <w:sz w:val="22"/>
          <w:szCs w:val="22"/>
          <w:lang w:val="en-US"/>
        </w:rPr>
      </w:pPr>
    </w:p>
    <w:p w:rsidR="00CF7A6B" w:rsidRPr="00844CFC" w:rsidRDefault="00CF7A6B" w:rsidP="00FD5DEE">
      <w:pPr>
        <w:pBdr>
          <w:bottom w:val="single" w:sz="4" w:space="1" w:color="auto"/>
        </w:pBdr>
        <w:spacing w:line="312" w:lineRule="auto"/>
        <w:rPr>
          <w:rFonts w:ascii="Garamond" w:hAnsi="Garamond"/>
          <w:sz w:val="22"/>
          <w:szCs w:val="22"/>
          <w:lang w:val="en-US"/>
        </w:rPr>
      </w:pPr>
    </w:p>
    <w:p w:rsidR="0013589E" w:rsidRPr="00302351" w:rsidRDefault="00596704" w:rsidP="00596704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 w:rsidRPr="00302351">
        <w:rPr>
          <w:rFonts w:ascii="Garamond" w:hAnsi="Garamond"/>
          <w:b/>
          <w:lang w:val="en-US"/>
        </w:rPr>
        <w:t>ACADEMIC BACKGROUND</w:t>
      </w:r>
      <w:r w:rsidR="00F50306" w:rsidRPr="00302351">
        <w:rPr>
          <w:rFonts w:ascii="Garamond" w:hAnsi="Garamond"/>
          <w:b/>
          <w:lang w:val="en-US"/>
        </w:rPr>
        <w:t xml:space="preserve"> </w:t>
      </w:r>
    </w:p>
    <w:p w:rsidR="00070127" w:rsidRPr="00302351" w:rsidRDefault="00070127" w:rsidP="00070127">
      <w:pPr>
        <w:spacing w:line="312" w:lineRule="auto"/>
        <w:rPr>
          <w:rFonts w:ascii="Garamond" w:hAnsi="Garamond"/>
          <w:sz w:val="22"/>
          <w:szCs w:val="22"/>
          <w:lang w:val="en-US"/>
        </w:rPr>
      </w:pPr>
    </w:p>
    <w:p w:rsidR="00CD22E4" w:rsidRPr="00302351" w:rsidRDefault="00CD22E4" w:rsidP="00596704">
      <w:pPr>
        <w:spacing w:line="312" w:lineRule="auto"/>
        <w:rPr>
          <w:rFonts w:ascii="Garamond" w:hAnsi="Garamond"/>
          <w:b/>
          <w:sz w:val="22"/>
          <w:szCs w:val="22"/>
          <w:lang w:val="en-GB"/>
        </w:rPr>
      </w:pPr>
      <w:r w:rsidRPr="00302351">
        <w:rPr>
          <w:rFonts w:ascii="Garamond" w:hAnsi="Garamond"/>
          <w:b/>
          <w:sz w:val="22"/>
          <w:szCs w:val="22"/>
          <w:lang w:val="en-US"/>
        </w:rPr>
        <w:t xml:space="preserve">_Master of Architecture in Urban Design </w:t>
      </w:r>
      <w:r w:rsidRPr="00302351">
        <w:rPr>
          <w:rFonts w:ascii="Garamond" w:hAnsi="Garamond"/>
          <w:b/>
          <w:sz w:val="22"/>
          <w:szCs w:val="22"/>
          <w:lang w:val="en-GB"/>
        </w:rPr>
        <w:t>| 2009</w:t>
      </w:r>
      <w:r w:rsidR="00021334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302351">
        <w:rPr>
          <w:rFonts w:ascii="Garamond" w:hAnsi="Garamond"/>
          <w:b/>
          <w:sz w:val="22"/>
          <w:szCs w:val="22"/>
          <w:lang w:val="en-GB"/>
        </w:rPr>
        <w:t>-</w:t>
      </w:r>
      <w:r w:rsidR="00021334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302351">
        <w:rPr>
          <w:rFonts w:ascii="Garamond" w:hAnsi="Garamond"/>
          <w:b/>
          <w:sz w:val="22"/>
          <w:szCs w:val="22"/>
          <w:lang w:val="en-GB"/>
        </w:rPr>
        <w:t>2011</w:t>
      </w:r>
    </w:p>
    <w:p w:rsidR="00446E83" w:rsidRPr="00302351" w:rsidRDefault="00CD22E4" w:rsidP="00596704">
      <w:pPr>
        <w:spacing w:line="312" w:lineRule="auto"/>
        <w:rPr>
          <w:rFonts w:ascii="Garamond" w:hAnsi="Garamond"/>
          <w:sz w:val="22"/>
          <w:szCs w:val="22"/>
          <w:lang w:val="en-GB"/>
        </w:rPr>
      </w:pPr>
      <w:r w:rsidRPr="00302351">
        <w:rPr>
          <w:rFonts w:ascii="Garamond" w:hAnsi="Garamond"/>
          <w:sz w:val="22"/>
          <w:szCs w:val="22"/>
          <w:lang w:val="en-GB"/>
        </w:rPr>
        <w:t>Graduate School of Design</w:t>
      </w:r>
      <w:r w:rsidR="003D08B6" w:rsidRPr="00302351">
        <w:rPr>
          <w:rFonts w:ascii="Garamond" w:hAnsi="Garamond"/>
          <w:sz w:val="22"/>
          <w:szCs w:val="22"/>
          <w:lang w:val="en-GB"/>
        </w:rPr>
        <w:t xml:space="preserve"> [GSD]</w:t>
      </w:r>
      <w:r w:rsidRPr="00302351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302351">
        <w:rPr>
          <w:rFonts w:ascii="Garamond" w:hAnsi="Garamond"/>
          <w:sz w:val="22"/>
          <w:szCs w:val="22"/>
          <w:lang w:val="en-GB"/>
        </w:rPr>
        <w:t>| Harvard University | US</w:t>
      </w:r>
      <w:r w:rsidR="00446E83" w:rsidRPr="00302351">
        <w:rPr>
          <w:rFonts w:ascii="Garamond" w:hAnsi="Garamond"/>
          <w:sz w:val="22"/>
          <w:szCs w:val="22"/>
          <w:lang w:val="en-GB"/>
        </w:rPr>
        <w:t>A</w:t>
      </w:r>
    </w:p>
    <w:p w:rsidR="00304A23" w:rsidRPr="00302351" w:rsidRDefault="00304A23" w:rsidP="00596704">
      <w:pPr>
        <w:spacing w:line="312" w:lineRule="auto"/>
        <w:rPr>
          <w:rFonts w:ascii="Garamond" w:hAnsi="Garamond"/>
          <w:sz w:val="22"/>
          <w:szCs w:val="22"/>
          <w:lang w:val="en-GB"/>
        </w:rPr>
      </w:pPr>
    </w:p>
    <w:p w:rsidR="00596704" w:rsidRPr="00302351" w:rsidRDefault="00E378A1" w:rsidP="00596704">
      <w:pPr>
        <w:spacing w:line="312" w:lineRule="auto"/>
        <w:rPr>
          <w:rFonts w:ascii="Garamond" w:hAnsi="Garamond"/>
          <w:b/>
          <w:sz w:val="22"/>
          <w:szCs w:val="22"/>
          <w:lang w:val="en-US"/>
        </w:rPr>
      </w:pPr>
      <w:r w:rsidRPr="00302351">
        <w:rPr>
          <w:rFonts w:ascii="Garamond" w:hAnsi="Garamond"/>
          <w:b/>
          <w:sz w:val="22"/>
          <w:szCs w:val="22"/>
          <w:lang w:val="en-US"/>
        </w:rPr>
        <w:t>_</w:t>
      </w:r>
      <w:r w:rsidR="00596704" w:rsidRPr="00302351">
        <w:rPr>
          <w:rFonts w:ascii="Garamond" w:hAnsi="Garamond"/>
          <w:b/>
          <w:sz w:val="22"/>
          <w:szCs w:val="22"/>
          <w:lang w:val="en-US"/>
        </w:rPr>
        <w:t>Dipl. Architect-</w:t>
      </w:r>
      <w:r w:rsidR="00CE2E4C" w:rsidRPr="00302351">
        <w:rPr>
          <w:rFonts w:ascii="Garamond" w:hAnsi="Garamond"/>
          <w:b/>
          <w:sz w:val="22"/>
          <w:szCs w:val="22"/>
          <w:lang w:val="en-US"/>
        </w:rPr>
        <w:t>Eng</w:t>
      </w:r>
      <w:r w:rsidR="00596704" w:rsidRPr="00302351">
        <w:rPr>
          <w:rFonts w:ascii="Garamond" w:hAnsi="Garamond"/>
          <w:b/>
          <w:sz w:val="22"/>
          <w:szCs w:val="22"/>
          <w:lang w:val="en-US"/>
        </w:rPr>
        <w:t>ineer | 2003</w:t>
      </w:r>
      <w:r w:rsidR="00021334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596704" w:rsidRPr="00302351">
        <w:rPr>
          <w:rFonts w:ascii="Garamond" w:hAnsi="Garamond"/>
          <w:b/>
          <w:sz w:val="22"/>
          <w:szCs w:val="22"/>
          <w:lang w:val="en-US"/>
        </w:rPr>
        <w:t>-</w:t>
      </w:r>
      <w:r w:rsidR="00021334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596704" w:rsidRPr="00302351">
        <w:rPr>
          <w:rFonts w:ascii="Garamond" w:hAnsi="Garamond"/>
          <w:b/>
          <w:sz w:val="22"/>
          <w:szCs w:val="22"/>
          <w:lang w:val="en-US"/>
        </w:rPr>
        <w:t>2008</w:t>
      </w:r>
    </w:p>
    <w:p w:rsidR="002661CB" w:rsidRPr="00302351" w:rsidRDefault="00596704" w:rsidP="00596704">
      <w:pPr>
        <w:spacing w:line="312" w:lineRule="auto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sz w:val="22"/>
          <w:szCs w:val="22"/>
          <w:lang w:val="en-US"/>
        </w:rPr>
        <w:t xml:space="preserve">School of Architecture | </w:t>
      </w:r>
      <w:r w:rsidR="00CE2E4C" w:rsidRPr="00302351">
        <w:rPr>
          <w:rFonts w:ascii="Garamond" w:hAnsi="Garamond"/>
          <w:sz w:val="22"/>
          <w:szCs w:val="22"/>
          <w:lang w:val="en-US"/>
        </w:rPr>
        <w:t>National Techni</w:t>
      </w:r>
      <w:r w:rsidRPr="00302351">
        <w:rPr>
          <w:rFonts w:ascii="Garamond" w:hAnsi="Garamond"/>
          <w:sz w:val="22"/>
          <w:szCs w:val="22"/>
          <w:lang w:val="en-US"/>
        </w:rPr>
        <w:t>cal University of Athens [NTUA] |</w:t>
      </w:r>
      <w:r w:rsidR="00684ED5" w:rsidRPr="00302351">
        <w:rPr>
          <w:rFonts w:ascii="Garamond" w:hAnsi="Garamond"/>
          <w:sz w:val="22"/>
          <w:szCs w:val="22"/>
          <w:lang w:val="en-US"/>
        </w:rPr>
        <w:t xml:space="preserve"> </w:t>
      </w:r>
      <w:r w:rsidRPr="00302351">
        <w:rPr>
          <w:rFonts w:ascii="Garamond" w:hAnsi="Garamond"/>
          <w:sz w:val="22"/>
          <w:szCs w:val="22"/>
          <w:lang w:val="en-US"/>
        </w:rPr>
        <w:t>Greece</w:t>
      </w:r>
      <w:r w:rsidR="00CE2E4C" w:rsidRPr="00302351">
        <w:rPr>
          <w:rFonts w:ascii="Garamond" w:hAnsi="Garamond"/>
          <w:sz w:val="22"/>
          <w:szCs w:val="22"/>
          <w:lang w:val="en-US"/>
        </w:rPr>
        <w:t xml:space="preserve"> </w:t>
      </w:r>
    </w:p>
    <w:p w:rsidR="00E52275" w:rsidRPr="00E02362" w:rsidRDefault="00E52275" w:rsidP="00727F80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sz w:val="22"/>
          <w:szCs w:val="22"/>
          <w:lang w:val="en-US"/>
        </w:rPr>
      </w:pPr>
    </w:p>
    <w:p w:rsidR="00E52275" w:rsidRPr="00E02362" w:rsidRDefault="00E52275" w:rsidP="00727F80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sz w:val="22"/>
          <w:szCs w:val="22"/>
          <w:lang w:val="en-US"/>
        </w:rPr>
      </w:pPr>
    </w:p>
    <w:p w:rsidR="00727F80" w:rsidRPr="00302351" w:rsidRDefault="00727F80" w:rsidP="00727F80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 w:rsidRPr="00302351">
        <w:rPr>
          <w:rFonts w:ascii="Garamond" w:hAnsi="Garamond"/>
          <w:b/>
          <w:lang w:val="en-US"/>
        </w:rPr>
        <w:t>PROFESSIONAL EXPERIENCE</w:t>
      </w:r>
    </w:p>
    <w:p w:rsidR="00727F80" w:rsidRPr="00E02362" w:rsidRDefault="00727F80" w:rsidP="00727F80">
      <w:pPr>
        <w:spacing w:line="312" w:lineRule="auto"/>
        <w:jc w:val="both"/>
        <w:rPr>
          <w:rFonts w:ascii="Garamond" w:hAnsi="Garamond"/>
          <w:sz w:val="20"/>
          <w:szCs w:val="20"/>
          <w:lang w:val="en-GB"/>
        </w:rPr>
      </w:pPr>
    </w:p>
    <w:p w:rsidR="00E909C2" w:rsidRPr="00302351" w:rsidRDefault="00E909C2" w:rsidP="00E909C2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 xml:space="preserve">Professionally licensed architect </w:t>
      </w:r>
      <w:r w:rsidR="00991308">
        <w:rPr>
          <w:rFonts w:ascii="Garamond" w:hAnsi="Garamond"/>
          <w:sz w:val="22"/>
          <w:szCs w:val="22"/>
        </w:rPr>
        <w:t xml:space="preserve">and member </w:t>
      </w:r>
      <w:proofErr w:type="gramStart"/>
      <w:r w:rsidR="00991308">
        <w:rPr>
          <w:rFonts w:ascii="Garamond" w:hAnsi="Garamond"/>
          <w:sz w:val="22"/>
          <w:szCs w:val="22"/>
        </w:rPr>
        <w:t xml:space="preserve">of </w:t>
      </w:r>
      <w:r w:rsidRPr="00302351">
        <w:rPr>
          <w:rFonts w:ascii="Garamond" w:hAnsi="Garamond"/>
          <w:sz w:val="22"/>
          <w:szCs w:val="22"/>
        </w:rPr>
        <w:t xml:space="preserve"> </w:t>
      </w:r>
      <w:r w:rsidR="00991308">
        <w:rPr>
          <w:rFonts w:ascii="Garamond" w:hAnsi="Garamond"/>
          <w:sz w:val="22"/>
          <w:szCs w:val="22"/>
        </w:rPr>
        <w:t>TEE</w:t>
      </w:r>
      <w:proofErr w:type="gramEnd"/>
      <w:r w:rsidR="00991308">
        <w:rPr>
          <w:rFonts w:ascii="Garamond" w:hAnsi="Garamond"/>
          <w:sz w:val="22"/>
          <w:szCs w:val="22"/>
        </w:rPr>
        <w:t xml:space="preserve"> [</w:t>
      </w:r>
      <w:r w:rsidRPr="00302351">
        <w:rPr>
          <w:rFonts w:ascii="Garamond" w:hAnsi="Garamond"/>
          <w:sz w:val="22"/>
          <w:szCs w:val="22"/>
        </w:rPr>
        <w:t>Hellenic Technical Chamber</w:t>
      </w:r>
      <w:r w:rsidR="00991308">
        <w:rPr>
          <w:rFonts w:ascii="Garamond" w:hAnsi="Garamond"/>
          <w:sz w:val="22"/>
          <w:szCs w:val="22"/>
        </w:rPr>
        <w:t>]</w:t>
      </w:r>
      <w:r w:rsidRPr="00302351">
        <w:rPr>
          <w:rFonts w:ascii="Garamond" w:hAnsi="Garamond"/>
          <w:sz w:val="22"/>
          <w:szCs w:val="22"/>
        </w:rPr>
        <w:t xml:space="preserve"> | March 2009 </w:t>
      </w:r>
    </w:p>
    <w:p w:rsidR="00E909C2" w:rsidRPr="00302351" w:rsidRDefault="00E909C2" w:rsidP="00E909C2">
      <w:pPr>
        <w:pStyle w:val="Default"/>
        <w:rPr>
          <w:rFonts w:ascii="Garamond" w:hAnsi="Garamond"/>
          <w:sz w:val="22"/>
          <w:szCs w:val="22"/>
        </w:rPr>
      </w:pPr>
    </w:p>
    <w:p w:rsidR="00A14D76" w:rsidRDefault="00A14D76" w:rsidP="00A14D76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="00DF474F">
        <w:rPr>
          <w:rFonts w:ascii="Garamond" w:hAnsi="Garamond"/>
          <w:b/>
          <w:bCs/>
          <w:sz w:val="22"/>
          <w:szCs w:val="22"/>
        </w:rPr>
        <w:t xml:space="preserve">Constantine </w:t>
      </w:r>
      <w:proofErr w:type="spellStart"/>
      <w:r w:rsidR="00DF474F">
        <w:rPr>
          <w:rFonts w:ascii="Garamond" w:hAnsi="Garamond"/>
          <w:b/>
          <w:bCs/>
          <w:sz w:val="22"/>
          <w:szCs w:val="22"/>
        </w:rPr>
        <w:t>Bouras</w:t>
      </w:r>
      <w:proofErr w:type="spellEnd"/>
      <w:r w:rsidR="00DF474F">
        <w:rPr>
          <w:rFonts w:ascii="Garamond" w:hAnsi="Garamond"/>
          <w:b/>
          <w:bCs/>
          <w:sz w:val="22"/>
          <w:szCs w:val="22"/>
        </w:rPr>
        <w:t xml:space="preserve"> A</w:t>
      </w:r>
      <w:r w:rsidRPr="00302351">
        <w:rPr>
          <w:rFonts w:ascii="Garamond" w:hAnsi="Garamond"/>
          <w:b/>
          <w:bCs/>
          <w:sz w:val="22"/>
          <w:szCs w:val="22"/>
        </w:rPr>
        <w:t xml:space="preserve">rchitect </w:t>
      </w:r>
      <w:r w:rsidR="00C968D8">
        <w:rPr>
          <w:rFonts w:ascii="Garamond" w:hAnsi="Garamond"/>
          <w:sz w:val="22"/>
          <w:szCs w:val="22"/>
        </w:rPr>
        <w:t xml:space="preserve">| January 2011 </w:t>
      </w:r>
      <w:r w:rsidR="00070127">
        <w:rPr>
          <w:rFonts w:ascii="Garamond" w:hAnsi="Garamond"/>
          <w:sz w:val="22"/>
          <w:szCs w:val="22"/>
        </w:rPr>
        <w:t>–</w:t>
      </w:r>
      <w:r w:rsidR="00C968D8">
        <w:rPr>
          <w:rFonts w:ascii="Garamond" w:hAnsi="Garamond"/>
          <w:sz w:val="22"/>
          <w:szCs w:val="22"/>
        </w:rPr>
        <w:t xml:space="preserve"> </w:t>
      </w:r>
      <w:r w:rsidRPr="00302351">
        <w:rPr>
          <w:rFonts w:ascii="Garamond" w:hAnsi="Garamond"/>
          <w:sz w:val="22"/>
          <w:szCs w:val="22"/>
        </w:rPr>
        <w:t xml:space="preserve">present </w:t>
      </w:r>
    </w:p>
    <w:p w:rsidR="004D4C35" w:rsidRPr="00B11CCF" w:rsidRDefault="00DF474F" w:rsidP="00171588">
      <w:pPr>
        <w:spacing w:line="312" w:lineRule="auto"/>
        <w:contextualSpacing/>
        <w:jc w:val="both"/>
        <w:rPr>
          <w:rFonts w:ascii="Garamond" w:hAnsi="Garamond"/>
          <w:i/>
          <w:sz w:val="20"/>
          <w:szCs w:val="20"/>
          <w:lang w:val="en-US"/>
        </w:rPr>
      </w:pPr>
      <w:r>
        <w:rPr>
          <w:rFonts w:ascii="Garamond" w:hAnsi="Garamond"/>
          <w:i/>
          <w:sz w:val="20"/>
          <w:szCs w:val="20"/>
          <w:lang w:val="en-US"/>
        </w:rPr>
        <w:t xml:space="preserve">Architectural design, construction documentation and construction administration of </w:t>
      </w:r>
      <w:r w:rsidR="00C968D8">
        <w:rPr>
          <w:rFonts w:ascii="Garamond" w:hAnsi="Garamond"/>
          <w:i/>
          <w:sz w:val="20"/>
          <w:szCs w:val="20"/>
          <w:lang w:val="en-US"/>
        </w:rPr>
        <w:t xml:space="preserve">projects of various scales and </w:t>
      </w:r>
      <w:r w:rsidR="0039361E">
        <w:rPr>
          <w:rFonts w:ascii="Garamond" w:hAnsi="Garamond"/>
          <w:i/>
          <w:sz w:val="20"/>
          <w:szCs w:val="20"/>
          <w:lang w:val="en-US"/>
        </w:rPr>
        <w:t>typologies</w:t>
      </w:r>
      <w:r w:rsidR="00C968D8">
        <w:rPr>
          <w:rFonts w:ascii="Garamond" w:hAnsi="Garamond"/>
          <w:i/>
          <w:sz w:val="20"/>
          <w:szCs w:val="20"/>
          <w:lang w:val="en-US"/>
        </w:rPr>
        <w:t xml:space="preserve">: </w:t>
      </w:r>
      <w:r w:rsidR="008F2143" w:rsidRPr="00B11CCF">
        <w:rPr>
          <w:rFonts w:ascii="Garamond" w:hAnsi="Garamond"/>
          <w:i/>
          <w:sz w:val="20"/>
          <w:szCs w:val="20"/>
          <w:lang w:val="en-US"/>
        </w:rPr>
        <w:t>Repurpos</w:t>
      </w:r>
      <w:r w:rsidR="00C968D8">
        <w:rPr>
          <w:rFonts w:ascii="Garamond" w:hAnsi="Garamond"/>
          <w:i/>
          <w:sz w:val="20"/>
          <w:szCs w:val="20"/>
          <w:lang w:val="en-US"/>
        </w:rPr>
        <w:t xml:space="preserve">ing of Iris factory in </w:t>
      </w:r>
      <w:proofErr w:type="spellStart"/>
      <w:r w:rsidR="00C968D8">
        <w:rPr>
          <w:rFonts w:ascii="Garamond" w:hAnsi="Garamond"/>
          <w:i/>
          <w:sz w:val="20"/>
          <w:szCs w:val="20"/>
          <w:lang w:val="en-US"/>
        </w:rPr>
        <w:t>Eleusina</w:t>
      </w:r>
      <w:proofErr w:type="spellEnd"/>
      <w:r w:rsidR="00C968D8">
        <w:rPr>
          <w:rFonts w:ascii="Garamond" w:hAnsi="Garamond"/>
          <w:i/>
          <w:sz w:val="20"/>
          <w:szCs w:val="20"/>
          <w:lang w:val="en-US"/>
        </w:rPr>
        <w:t xml:space="preserve"> to a cultural center, renovation of </w:t>
      </w:r>
      <w:proofErr w:type="spellStart"/>
      <w:r w:rsidR="00C968D8">
        <w:rPr>
          <w:rFonts w:ascii="Garamond" w:hAnsi="Garamond"/>
          <w:i/>
          <w:sz w:val="20"/>
          <w:szCs w:val="20"/>
          <w:lang w:val="en-US"/>
        </w:rPr>
        <w:t>Kanellopoulos</w:t>
      </w:r>
      <w:proofErr w:type="spellEnd"/>
      <w:r w:rsidR="00C968D8">
        <w:rPr>
          <w:rFonts w:ascii="Garamond" w:hAnsi="Garamond"/>
          <w:i/>
          <w:sz w:val="20"/>
          <w:szCs w:val="20"/>
          <w:lang w:val="en-US"/>
        </w:rPr>
        <w:t xml:space="preserve"> building </w:t>
      </w:r>
      <w:r w:rsidR="00CF7A6B">
        <w:rPr>
          <w:rFonts w:ascii="Garamond" w:hAnsi="Garamond"/>
          <w:i/>
          <w:sz w:val="20"/>
          <w:szCs w:val="20"/>
          <w:lang w:val="en-US"/>
        </w:rPr>
        <w:t xml:space="preserve">in </w:t>
      </w:r>
      <w:proofErr w:type="spellStart"/>
      <w:r w:rsidR="00CF7A6B">
        <w:rPr>
          <w:rFonts w:ascii="Garamond" w:hAnsi="Garamond"/>
          <w:i/>
          <w:sz w:val="20"/>
          <w:szCs w:val="20"/>
          <w:lang w:val="en-US"/>
        </w:rPr>
        <w:t>Eleusina</w:t>
      </w:r>
      <w:proofErr w:type="spellEnd"/>
      <w:r w:rsidR="00CF7A6B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C968D8">
        <w:rPr>
          <w:rFonts w:ascii="Garamond" w:hAnsi="Garamond"/>
          <w:i/>
          <w:sz w:val="20"/>
          <w:szCs w:val="20"/>
          <w:lang w:val="en-US"/>
        </w:rPr>
        <w:t>as a center for environmental research, residentia</w:t>
      </w:r>
      <w:r w:rsidR="00C4276B">
        <w:rPr>
          <w:rFonts w:ascii="Garamond" w:hAnsi="Garamond"/>
          <w:i/>
          <w:sz w:val="20"/>
          <w:szCs w:val="20"/>
          <w:lang w:val="en-US"/>
        </w:rPr>
        <w:t>l projects in Athens, New York,</w:t>
      </w:r>
      <w:r w:rsidR="0039361E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C4276B">
        <w:rPr>
          <w:rFonts w:ascii="Garamond" w:hAnsi="Garamond"/>
          <w:i/>
          <w:sz w:val="20"/>
          <w:szCs w:val="20"/>
          <w:lang w:val="en-US"/>
        </w:rPr>
        <w:t>Milan, the Hamptons</w:t>
      </w:r>
      <w:r w:rsidR="0039361E">
        <w:rPr>
          <w:rFonts w:ascii="Garamond" w:hAnsi="Garamond"/>
          <w:i/>
          <w:sz w:val="20"/>
          <w:szCs w:val="20"/>
          <w:lang w:val="en-US"/>
        </w:rPr>
        <w:t xml:space="preserve"> and other locations</w:t>
      </w:r>
    </w:p>
    <w:p w:rsidR="00E63874" w:rsidRDefault="00E63874" w:rsidP="00171588">
      <w:pPr>
        <w:spacing w:line="312" w:lineRule="auto"/>
        <w:contextualSpacing/>
        <w:jc w:val="both"/>
        <w:rPr>
          <w:rFonts w:ascii="Garamond" w:hAnsi="Garamond"/>
          <w:i/>
          <w:sz w:val="20"/>
          <w:szCs w:val="20"/>
          <w:lang w:val="en-US"/>
        </w:rPr>
      </w:pPr>
    </w:p>
    <w:p w:rsidR="00E63874" w:rsidRPr="00E63874" w:rsidRDefault="00E63874" w:rsidP="00E63874">
      <w:pPr>
        <w:spacing w:line="312" w:lineRule="auto"/>
        <w:contextualSpacing/>
        <w:jc w:val="both"/>
        <w:rPr>
          <w:rFonts w:ascii="Garamond" w:hAnsi="Garamond"/>
          <w:i/>
          <w:sz w:val="20"/>
          <w:szCs w:val="20"/>
          <w:lang w:val="en-US"/>
        </w:rPr>
      </w:pPr>
      <w:r w:rsidRPr="00E63874">
        <w:rPr>
          <w:rFonts w:ascii="Garamond" w:hAnsi="Garamond"/>
          <w:sz w:val="22"/>
          <w:szCs w:val="22"/>
          <w:lang w:val="en-US"/>
        </w:rPr>
        <w:t xml:space="preserve">_ </w:t>
      </w:r>
      <w:r>
        <w:rPr>
          <w:rFonts w:ascii="Garamond" w:hAnsi="Garamond"/>
          <w:b/>
          <w:bCs/>
          <w:sz w:val="22"/>
          <w:szCs w:val="22"/>
          <w:lang w:val="en-US"/>
        </w:rPr>
        <w:t>DXA</w:t>
      </w:r>
      <w:r w:rsidRPr="00E63874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AF1B7D">
        <w:rPr>
          <w:rFonts w:ascii="Garamond" w:hAnsi="Garamond"/>
          <w:b/>
          <w:bCs/>
          <w:sz w:val="22"/>
          <w:szCs w:val="22"/>
          <w:lang w:val="en-US"/>
        </w:rPr>
        <w:t>Studio</w:t>
      </w:r>
      <w:r w:rsidRPr="00E63874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E63874">
        <w:rPr>
          <w:rFonts w:ascii="Garamond" w:hAnsi="Garamond"/>
          <w:sz w:val="22"/>
          <w:szCs w:val="22"/>
          <w:lang w:val="en-US"/>
        </w:rPr>
        <w:t xml:space="preserve">| </w:t>
      </w:r>
      <w:r>
        <w:rPr>
          <w:rFonts w:ascii="Garamond" w:hAnsi="Garamond"/>
          <w:sz w:val="22"/>
          <w:szCs w:val="22"/>
          <w:lang w:val="en-US"/>
        </w:rPr>
        <w:t>New York</w:t>
      </w:r>
      <w:r w:rsidRPr="00E63874">
        <w:rPr>
          <w:rFonts w:ascii="Garamond" w:hAnsi="Garamond"/>
          <w:sz w:val="22"/>
          <w:szCs w:val="22"/>
          <w:lang w:val="en-US"/>
        </w:rPr>
        <w:t xml:space="preserve"> | </w:t>
      </w:r>
      <w:r>
        <w:rPr>
          <w:rFonts w:ascii="Garamond" w:hAnsi="Garamond"/>
          <w:sz w:val="22"/>
          <w:szCs w:val="22"/>
          <w:lang w:val="en-US"/>
        </w:rPr>
        <w:t>March</w:t>
      </w:r>
      <w:r w:rsidRPr="00E63874">
        <w:rPr>
          <w:rFonts w:ascii="Garamond" w:hAnsi="Garamond"/>
          <w:sz w:val="22"/>
          <w:szCs w:val="22"/>
          <w:lang w:val="en-US"/>
        </w:rPr>
        <w:t xml:space="preserve"> - </w:t>
      </w:r>
      <w:r>
        <w:rPr>
          <w:rFonts w:ascii="Garamond" w:hAnsi="Garamond"/>
          <w:sz w:val="22"/>
          <w:szCs w:val="22"/>
          <w:lang w:val="en-US"/>
        </w:rPr>
        <w:t>December</w:t>
      </w:r>
      <w:r w:rsidRPr="00E63874">
        <w:rPr>
          <w:rFonts w:ascii="Garamond" w:hAnsi="Garamond"/>
          <w:sz w:val="22"/>
          <w:szCs w:val="22"/>
          <w:lang w:val="en-US"/>
        </w:rPr>
        <w:t xml:space="preserve"> 2017 | </w:t>
      </w:r>
      <w:r w:rsidRPr="00AF1B7D">
        <w:rPr>
          <w:rFonts w:ascii="Garamond" w:hAnsi="Garamond"/>
          <w:iCs/>
          <w:sz w:val="22"/>
          <w:szCs w:val="22"/>
          <w:lang w:val="en-US"/>
        </w:rPr>
        <w:t>Project</w:t>
      </w:r>
      <w:r w:rsidRPr="00E63874">
        <w:rPr>
          <w:rFonts w:ascii="Garamond" w:hAnsi="Garamond"/>
          <w:iCs/>
          <w:sz w:val="22"/>
          <w:szCs w:val="22"/>
          <w:lang w:val="en-US"/>
        </w:rPr>
        <w:t xml:space="preserve"> </w:t>
      </w:r>
      <w:r w:rsidRPr="00AF1B7D">
        <w:rPr>
          <w:rFonts w:ascii="Garamond" w:hAnsi="Garamond"/>
          <w:sz w:val="22"/>
          <w:szCs w:val="22"/>
          <w:lang w:val="en-US"/>
        </w:rPr>
        <w:t>Architect</w:t>
      </w:r>
    </w:p>
    <w:p w:rsidR="007C7B46" w:rsidRPr="007E0A82" w:rsidRDefault="007C7B46" w:rsidP="00E63874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>
        <w:rPr>
          <w:rFonts w:ascii="Garamond" w:hAnsi="Garamond"/>
          <w:i/>
          <w:iCs/>
          <w:sz w:val="20"/>
          <w:szCs w:val="20"/>
          <w:lang w:val="en-US"/>
        </w:rPr>
        <w:t xml:space="preserve">Consulate Building in Manhattan: </w:t>
      </w:r>
      <w:r w:rsidR="007E0A82">
        <w:rPr>
          <w:rFonts w:ascii="Garamond" w:hAnsi="Garamond"/>
          <w:i/>
          <w:iCs/>
          <w:sz w:val="20"/>
          <w:szCs w:val="20"/>
          <w:lang w:val="en-US"/>
        </w:rPr>
        <w:t>a</w:t>
      </w:r>
      <w:r w:rsidRPr="007C7B46">
        <w:rPr>
          <w:rFonts w:ascii="Garamond" w:hAnsi="Garamond"/>
          <w:i/>
          <w:iCs/>
          <w:sz w:val="20"/>
          <w:szCs w:val="20"/>
          <w:lang w:val="en-US"/>
        </w:rPr>
        <w:t>rchitectural design</w:t>
      </w:r>
      <w:r>
        <w:rPr>
          <w:rFonts w:ascii="Garamond" w:hAnsi="Garamond"/>
          <w:i/>
          <w:iCs/>
          <w:sz w:val="20"/>
          <w:szCs w:val="20"/>
          <w:lang w:val="en-US"/>
        </w:rPr>
        <w:t xml:space="preserve"> for the conversion</w:t>
      </w:r>
      <w:r w:rsidR="007E0A82" w:rsidRPr="007E0A82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="007E0A82">
        <w:rPr>
          <w:rFonts w:ascii="Garamond" w:hAnsi="Garamond"/>
          <w:i/>
          <w:iCs/>
          <w:sz w:val="20"/>
          <w:szCs w:val="20"/>
          <w:lang w:val="en-US"/>
        </w:rPr>
        <w:t>of original building</w:t>
      </w:r>
    </w:p>
    <w:p w:rsidR="00E63874" w:rsidRDefault="007C7B46" w:rsidP="00E63874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>
        <w:rPr>
          <w:rFonts w:ascii="Garamond" w:hAnsi="Garamond"/>
          <w:i/>
          <w:iCs/>
          <w:sz w:val="20"/>
          <w:szCs w:val="20"/>
          <w:lang w:val="en-US"/>
        </w:rPr>
        <w:t>Mixed</w:t>
      </w:r>
      <w:r w:rsidRPr="007C7B46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>
        <w:rPr>
          <w:rFonts w:ascii="Garamond" w:hAnsi="Garamond"/>
          <w:i/>
          <w:iCs/>
          <w:sz w:val="20"/>
          <w:szCs w:val="20"/>
          <w:lang w:val="en-US"/>
        </w:rPr>
        <w:t>use</w:t>
      </w:r>
      <w:r w:rsidRPr="007C7B46">
        <w:rPr>
          <w:rFonts w:ascii="Garamond" w:hAnsi="Garamond"/>
          <w:i/>
          <w:iCs/>
          <w:sz w:val="20"/>
          <w:szCs w:val="20"/>
          <w:lang w:val="en-US"/>
        </w:rPr>
        <w:t xml:space="preserve"> [</w:t>
      </w:r>
      <w:r>
        <w:rPr>
          <w:rFonts w:ascii="Garamond" w:hAnsi="Garamond"/>
          <w:i/>
          <w:iCs/>
          <w:sz w:val="20"/>
          <w:szCs w:val="20"/>
          <w:lang w:val="en-US"/>
        </w:rPr>
        <w:t>office</w:t>
      </w:r>
      <w:r w:rsidRPr="007C7B46">
        <w:rPr>
          <w:rFonts w:ascii="Garamond" w:hAnsi="Garamond"/>
          <w:i/>
          <w:iCs/>
          <w:sz w:val="20"/>
          <w:szCs w:val="20"/>
          <w:lang w:val="en-US"/>
        </w:rPr>
        <w:t xml:space="preserve">, </w:t>
      </w:r>
      <w:r>
        <w:rPr>
          <w:rFonts w:ascii="Garamond" w:hAnsi="Garamond"/>
          <w:i/>
          <w:iCs/>
          <w:sz w:val="20"/>
          <w:szCs w:val="20"/>
          <w:lang w:val="en-US"/>
        </w:rPr>
        <w:t>commercial</w:t>
      </w:r>
      <w:r w:rsidRPr="007C7B46">
        <w:rPr>
          <w:rFonts w:ascii="Garamond" w:hAnsi="Garamond"/>
          <w:i/>
          <w:iCs/>
          <w:sz w:val="20"/>
          <w:szCs w:val="20"/>
          <w:lang w:val="en-US"/>
        </w:rPr>
        <w:t xml:space="preserve">, </w:t>
      </w:r>
      <w:r>
        <w:rPr>
          <w:rFonts w:ascii="Garamond" w:hAnsi="Garamond"/>
          <w:i/>
          <w:iCs/>
          <w:sz w:val="20"/>
          <w:szCs w:val="20"/>
          <w:lang w:val="en-US"/>
        </w:rPr>
        <w:t>residential</w:t>
      </w:r>
      <w:r w:rsidRPr="007C7B46">
        <w:rPr>
          <w:rFonts w:ascii="Garamond" w:hAnsi="Garamond"/>
          <w:i/>
          <w:iCs/>
          <w:sz w:val="20"/>
          <w:szCs w:val="20"/>
          <w:lang w:val="en-US"/>
        </w:rPr>
        <w:t xml:space="preserve">] </w:t>
      </w:r>
      <w:r>
        <w:rPr>
          <w:rFonts w:ascii="Garamond" w:hAnsi="Garamond"/>
          <w:i/>
          <w:iCs/>
          <w:sz w:val="20"/>
          <w:szCs w:val="20"/>
          <w:lang w:val="en-US"/>
        </w:rPr>
        <w:t>building in Manhattan</w:t>
      </w:r>
      <w:r w:rsidRPr="007C7B46">
        <w:rPr>
          <w:rFonts w:ascii="Garamond" w:hAnsi="Garamond"/>
          <w:i/>
          <w:iCs/>
          <w:sz w:val="20"/>
          <w:szCs w:val="20"/>
          <w:lang w:val="en-US"/>
        </w:rPr>
        <w:t xml:space="preserve">: construction documentation and </w:t>
      </w:r>
      <w:r>
        <w:rPr>
          <w:rFonts w:ascii="Garamond" w:hAnsi="Garamond"/>
          <w:i/>
          <w:iCs/>
          <w:sz w:val="20"/>
          <w:szCs w:val="20"/>
          <w:lang w:val="en-US"/>
        </w:rPr>
        <w:t xml:space="preserve">construction </w:t>
      </w:r>
      <w:r w:rsidRPr="007C7B46">
        <w:rPr>
          <w:rFonts w:ascii="Garamond" w:hAnsi="Garamond"/>
          <w:i/>
          <w:iCs/>
          <w:sz w:val="20"/>
          <w:szCs w:val="20"/>
          <w:lang w:val="en-US"/>
        </w:rPr>
        <w:t xml:space="preserve">administration </w:t>
      </w:r>
    </w:p>
    <w:p w:rsidR="00064A20" w:rsidRDefault="00064A20" w:rsidP="00E63874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</w:p>
    <w:p w:rsidR="00E63874" w:rsidRPr="00753369" w:rsidRDefault="00E63874" w:rsidP="00753369">
      <w:pPr>
        <w:spacing w:line="312" w:lineRule="auto"/>
        <w:contextualSpacing/>
        <w:jc w:val="both"/>
        <w:rPr>
          <w:rFonts w:ascii="Garamond" w:hAnsi="Garamond"/>
          <w:sz w:val="22"/>
          <w:szCs w:val="22"/>
          <w:lang w:val="en-US"/>
        </w:rPr>
      </w:pPr>
      <w:r w:rsidRPr="00BF39E5">
        <w:rPr>
          <w:rFonts w:ascii="Garamond" w:hAnsi="Garamond"/>
          <w:sz w:val="22"/>
          <w:szCs w:val="22"/>
          <w:lang w:val="en-US"/>
        </w:rPr>
        <w:t>_</w:t>
      </w:r>
      <w:r w:rsidRPr="00BF39E5">
        <w:rPr>
          <w:rFonts w:ascii="Garamond" w:hAnsi="Garamond"/>
          <w:b/>
          <w:bCs/>
          <w:sz w:val="22"/>
          <w:szCs w:val="22"/>
          <w:lang w:val="en-US"/>
        </w:rPr>
        <w:t xml:space="preserve">Leroy Street Studio </w:t>
      </w:r>
      <w:r w:rsidRPr="00BF39E5">
        <w:rPr>
          <w:rFonts w:ascii="Garamond" w:hAnsi="Garamond"/>
          <w:sz w:val="22"/>
          <w:szCs w:val="22"/>
          <w:lang w:val="en-US"/>
        </w:rPr>
        <w:t xml:space="preserve">| New York | </w:t>
      </w:r>
      <w:r w:rsidR="008F3153">
        <w:rPr>
          <w:rFonts w:ascii="Garamond" w:hAnsi="Garamond"/>
          <w:sz w:val="22"/>
          <w:szCs w:val="22"/>
          <w:lang w:val="en-US"/>
        </w:rPr>
        <w:t xml:space="preserve">2013 </w:t>
      </w:r>
      <w:r w:rsidR="005A63A2">
        <w:rPr>
          <w:rFonts w:ascii="Garamond" w:hAnsi="Garamond"/>
          <w:sz w:val="22"/>
          <w:szCs w:val="22"/>
          <w:lang w:val="en-US"/>
        </w:rPr>
        <w:t>–</w:t>
      </w:r>
      <w:r w:rsidR="008F3153">
        <w:rPr>
          <w:rFonts w:ascii="Garamond" w:hAnsi="Garamond"/>
          <w:sz w:val="22"/>
          <w:szCs w:val="22"/>
          <w:lang w:val="en-US"/>
        </w:rPr>
        <w:t xml:space="preserve"> 2017</w:t>
      </w:r>
      <w:r w:rsidR="005A63A2">
        <w:rPr>
          <w:rFonts w:ascii="Garamond" w:hAnsi="Garamond"/>
          <w:sz w:val="22"/>
          <w:szCs w:val="22"/>
          <w:lang w:val="en-US"/>
        </w:rPr>
        <w:t xml:space="preserve"> </w:t>
      </w:r>
      <w:r w:rsidRPr="00BF39E5">
        <w:rPr>
          <w:rFonts w:ascii="Garamond" w:hAnsi="Garamond"/>
          <w:sz w:val="22"/>
          <w:szCs w:val="22"/>
          <w:lang w:val="en-US"/>
        </w:rPr>
        <w:t xml:space="preserve">| </w:t>
      </w:r>
      <w:r w:rsidR="00885A3F">
        <w:rPr>
          <w:rFonts w:ascii="Garamond" w:hAnsi="Garamond"/>
          <w:sz w:val="22"/>
          <w:szCs w:val="22"/>
          <w:lang w:val="en-US"/>
        </w:rPr>
        <w:t>P</w:t>
      </w:r>
      <w:r w:rsidRPr="00BF39E5">
        <w:rPr>
          <w:rFonts w:ascii="Garamond" w:hAnsi="Garamond"/>
          <w:sz w:val="22"/>
          <w:szCs w:val="22"/>
          <w:lang w:val="en-US"/>
        </w:rPr>
        <w:t xml:space="preserve">roject </w:t>
      </w:r>
      <w:r w:rsidR="00885A3F">
        <w:rPr>
          <w:rFonts w:ascii="Garamond" w:hAnsi="Garamond"/>
          <w:sz w:val="22"/>
          <w:szCs w:val="22"/>
          <w:lang w:val="en-US"/>
        </w:rPr>
        <w:t>A</w:t>
      </w:r>
      <w:r w:rsidRPr="00753369">
        <w:rPr>
          <w:rFonts w:ascii="Garamond" w:hAnsi="Garamond"/>
          <w:sz w:val="22"/>
          <w:szCs w:val="22"/>
          <w:lang w:val="en-US"/>
        </w:rPr>
        <w:t xml:space="preserve">rchitect </w:t>
      </w:r>
    </w:p>
    <w:p w:rsidR="00E63874" w:rsidRPr="00D41B98" w:rsidRDefault="00E63874" w:rsidP="00753369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>Private Residence in Manhattan: architectural design, construction documentation and administration</w:t>
      </w:r>
    </w:p>
    <w:p w:rsidR="00E63874" w:rsidRPr="00214625" w:rsidRDefault="00E63874" w:rsidP="0017158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214625">
        <w:rPr>
          <w:rFonts w:ascii="Garamond" w:hAnsi="Garamond"/>
          <w:i/>
          <w:iCs/>
          <w:sz w:val="20"/>
          <w:szCs w:val="20"/>
          <w:lang w:val="en-US"/>
        </w:rPr>
        <w:t>Private Residence in East Hampton: architectural desig</w:t>
      </w:r>
      <w:r w:rsidR="00214625">
        <w:rPr>
          <w:rFonts w:ascii="Garamond" w:hAnsi="Garamond"/>
          <w:i/>
          <w:iCs/>
          <w:sz w:val="20"/>
          <w:szCs w:val="20"/>
          <w:lang w:val="en-US"/>
        </w:rPr>
        <w:t>n</w:t>
      </w:r>
    </w:p>
    <w:p w:rsidR="00A14D76" w:rsidRPr="00214625" w:rsidRDefault="00A14D76" w:rsidP="00E909C2">
      <w:pPr>
        <w:pStyle w:val="Default"/>
        <w:rPr>
          <w:rFonts w:ascii="Garamond" w:hAnsi="Garamond"/>
          <w:color w:val="808080" w:themeColor="background1" w:themeShade="80"/>
          <w:sz w:val="20"/>
          <w:szCs w:val="20"/>
        </w:rPr>
      </w:pPr>
    </w:p>
    <w:p w:rsidR="00E909C2" w:rsidRPr="00D15F23" w:rsidRDefault="00E909C2" w:rsidP="00E909C2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 xml:space="preserve">Greek Institute of Architects in New York [GIANY] </w:t>
      </w:r>
      <w:r w:rsidR="00D15F23">
        <w:rPr>
          <w:rFonts w:ascii="Garamond" w:hAnsi="Garamond"/>
          <w:sz w:val="22"/>
          <w:szCs w:val="22"/>
        </w:rPr>
        <w:t>| New York |</w:t>
      </w:r>
      <w:r w:rsidRPr="00302351">
        <w:rPr>
          <w:rFonts w:ascii="Garamond" w:hAnsi="Garamond"/>
          <w:sz w:val="22"/>
          <w:szCs w:val="22"/>
        </w:rPr>
        <w:t xml:space="preserve"> 2013</w:t>
      </w:r>
      <w:r w:rsidR="00070127">
        <w:rPr>
          <w:rFonts w:ascii="Garamond" w:hAnsi="Garamond"/>
          <w:sz w:val="22"/>
          <w:szCs w:val="22"/>
        </w:rPr>
        <w:t>-</w:t>
      </w:r>
      <w:r w:rsidR="00D15F23" w:rsidRPr="00302351">
        <w:rPr>
          <w:rFonts w:ascii="Garamond" w:hAnsi="Garamond"/>
          <w:sz w:val="22"/>
          <w:szCs w:val="22"/>
        </w:rPr>
        <w:t xml:space="preserve">present </w:t>
      </w:r>
      <w:r w:rsidR="00D15F23" w:rsidRPr="00D15F23">
        <w:rPr>
          <w:rFonts w:ascii="Garamond" w:hAnsi="Garamond"/>
          <w:sz w:val="22"/>
          <w:szCs w:val="22"/>
        </w:rPr>
        <w:t xml:space="preserve">| </w:t>
      </w:r>
      <w:r w:rsidR="00D15F23" w:rsidRPr="00302351">
        <w:rPr>
          <w:rFonts w:ascii="Garamond" w:hAnsi="Garamond"/>
          <w:sz w:val="22"/>
          <w:szCs w:val="22"/>
        </w:rPr>
        <w:t>co-founder</w:t>
      </w:r>
    </w:p>
    <w:p w:rsidR="002070B3" w:rsidRPr="00D41B98" w:rsidRDefault="00B4686F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Co-director </w:t>
      </w:r>
      <w:r w:rsidR="00363AE5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in </w:t>
      </w:r>
      <w:r w:rsidR="00E909C2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the </w:t>
      </w:r>
      <w:r w:rsidR="002070B3" w:rsidRPr="00D41B98">
        <w:rPr>
          <w:rFonts w:ascii="Garamond" w:hAnsi="Garamond"/>
          <w:i/>
          <w:iCs/>
          <w:sz w:val="20"/>
          <w:szCs w:val="20"/>
          <w:lang w:val="en-US"/>
        </w:rPr>
        <w:t>Executive Committee</w:t>
      </w:r>
    </w:p>
    <w:p w:rsidR="003D2EE5" w:rsidRPr="00D41B98" w:rsidRDefault="00E909C2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Curator </w:t>
      </w:r>
      <w:r w:rsidR="00F04E68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and organizer </w:t>
      </w: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of various architectural events </w:t>
      </w:r>
      <w:r w:rsidR="004565FB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[exhibitions, </w:t>
      </w:r>
      <w:r w:rsidR="00B7619E" w:rsidRPr="00D41B98">
        <w:rPr>
          <w:rFonts w:ascii="Garamond" w:hAnsi="Garamond"/>
          <w:i/>
          <w:iCs/>
          <w:sz w:val="20"/>
          <w:szCs w:val="20"/>
          <w:lang w:val="en-US"/>
        </w:rPr>
        <w:t>installations, lectures</w:t>
      </w:r>
      <w:r w:rsidR="00AD482E" w:rsidRPr="00D41B98">
        <w:rPr>
          <w:rFonts w:ascii="Garamond" w:hAnsi="Garamond"/>
          <w:i/>
          <w:iCs/>
          <w:sz w:val="20"/>
          <w:szCs w:val="20"/>
          <w:lang w:val="en-US"/>
        </w:rPr>
        <w:t>]</w:t>
      </w:r>
    </w:p>
    <w:p w:rsidR="00E909C2" w:rsidRPr="00DC5869" w:rsidRDefault="00E909C2" w:rsidP="00E909C2">
      <w:pPr>
        <w:pStyle w:val="Default"/>
        <w:rPr>
          <w:rFonts w:ascii="Garamond" w:hAnsi="Garamond"/>
          <w:sz w:val="16"/>
          <w:szCs w:val="16"/>
        </w:rPr>
      </w:pPr>
    </w:p>
    <w:p w:rsidR="00E909C2" w:rsidRPr="00302351" w:rsidRDefault="00E909C2" w:rsidP="00E909C2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b/>
          <w:bCs/>
          <w:sz w:val="22"/>
          <w:szCs w:val="22"/>
        </w:rPr>
        <w:t>_Weiss/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Manfredi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Architects </w:t>
      </w:r>
      <w:r w:rsidRPr="00302351">
        <w:rPr>
          <w:rFonts w:ascii="Garamond" w:hAnsi="Garamond"/>
          <w:sz w:val="22"/>
          <w:szCs w:val="22"/>
        </w:rPr>
        <w:t>| New York |</w:t>
      </w:r>
      <w:r w:rsidR="00070127">
        <w:rPr>
          <w:rFonts w:ascii="Garamond" w:hAnsi="Garamond"/>
          <w:sz w:val="22"/>
          <w:szCs w:val="22"/>
        </w:rPr>
        <w:t xml:space="preserve"> January–</w:t>
      </w:r>
      <w:r w:rsidR="00885A3F">
        <w:rPr>
          <w:rFonts w:ascii="Garamond" w:hAnsi="Garamond"/>
          <w:sz w:val="22"/>
          <w:szCs w:val="22"/>
        </w:rPr>
        <w:t>July 2012| A</w:t>
      </w:r>
      <w:r w:rsidR="004A43B7" w:rsidRPr="00302351">
        <w:rPr>
          <w:rFonts w:ascii="Garamond" w:hAnsi="Garamond"/>
          <w:sz w:val="22"/>
          <w:szCs w:val="22"/>
        </w:rPr>
        <w:t>rchitect</w:t>
      </w:r>
    </w:p>
    <w:p w:rsidR="00E909C2" w:rsidRPr="00D41B98" w:rsidRDefault="00E909C2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>National Mall Design Competition, Washington DC</w:t>
      </w:r>
      <w:r w:rsidR="00FA3304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: member of the </w:t>
      </w:r>
      <w:r w:rsidR="00517FD4" w:rsidRPr="00D41B98">
        <w:rPr>
          <w:rFonts w:ascii="Garamond" w:hAnsi="Garamond"/>
          <w:i/>
          <w:iCs/>
          <w:sz w:val="20"/>
          <w:szCs w:val="20"/>
          <w:lang w:val="en-US"/>
        </w:rPr>
        <w:t>design team</w:t>
      </w:r>
      <w:r w:rsidR="0068262D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 – </w:t>
      </w:r>
      <w:r w:rsidR="00211936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First </w:t>
      </w:r>
      <w:r w:rsidR="0068262D" w:rsidRPr="00D41B98">
        <w:rPr>
          <w:rFonts w:ascii="Garamond" w:hAnsi="Garamond"/>
          <w:i/>
          <w:iCs/>
          <w:sz w:val="20"/>
          <w:szCs w:val="20"/>
          <w:lang w:val="en-US"/>
        </w:rPr>
        <w:t>prize</w:t>
      </w:r>
    </w:p>
    <w:p w:rsidR="00E909C2" w:rsidRPr="00D41B98" w:rsidRDefault="00E909C2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Brooklyn Botanical </w:t>
      </w:r>
      <w:r w:rsidR="00517FD4" w:rsidRPr="00D41B98">
        <w:rPr>
          <w:rFonts w:ascii="Garamond" w:hAnsi="Garamond"/>
          <w:i/>
          <w:iCs/>
          <w:sz w:val="20"/>
          <w:szCs w:val="20"/>
          <w:lang w:val="en-US"/>
        </w:rPr>
        <w:t>Garden Visitor Centre, New York: presentation drawings</w:t>
      </w:r>
    </w:p>
    <w:p w:rsidR="00517FD4" w:rsidRPr="00E02362" w:rsidRDefault="00517FD4" w:rsidP="00E909C2">
      <w:pPr>
        <w:pStyle w:val="Default"/>
        <w:rPr>
          <w:rFonts w:ascii="Garamond" w:hAnsi="Garamond"/>
          <w:sz w:val="16"/>
          <w:szCs w:val="16"/>
        </w:rPr>
      </w:pPr>
    </w:p>
    <w:p w:rsidR="00E909C2" w:rsidRPr="00302351" w:rsidRDefault="00E909C2" w:rsidP="00E909C2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b/>
          <w:bCs/>
          <w:sz w:val="22"/>
          <w:szCs w:val="22"/>
        </w:rPr>
        <w:t>_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Hariri+Hariri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Architecture </w:t>
      </w:r>
      <w:r w:rsidR="00070127">
        <w:rPr>
          <w:rFonts w:ascii="Garamond" w:hAnsi="Garamond"/>
          <w:sz w:val="22"/>
          <w:szCs w:val="22"/>
        </w:rPr>
        <w:t>| New York | October 2011–</w:t>
      </w:r>
      <w:r w:rsidR="00885A3F">
        <w:rPr>
          <w:rFonts w:ascii="Garamond" w:hAnsi="Garamond"/>
          <w:sz w:val="22"/>
          <w:szCs w:val="22"/>
        </w:rPr>
        <w:t>January 2012 | A</w:t>
      </w:r>
      <w:r w:rsidRPr="00302351">
        <w:rPr>
          <w:rFonts w:ascii="Garamond" w:hAnsi="Garamond"/>
          <w:sz w:val="22"/>
          <w:szCs w:val="22"/>
        </w:rPr>
        <w:t xml:space="preserve">rchitect </w:t>
      </w:r>
    </w:p>
    <w:p w:rsidR="00E909C2" w:rsidRPr="00D41B98" w:rsidRDefault="00E909C2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Residence in </w:t>
      </w:r>
      <w:proofErr w:type="spellStart"/>
      <w:r w:rsidRPr="00D41B98">
        <w:rPr>
          <w:rFonts w:ascii="Garamond" w:hAnsi="Garamond"/>
          <w:i/>
          <w:iCs/>
          <w:sz w:val="20"/>
          <w:szCs w:val="20"/>
          <w:lang w:val="en-US"/>
        </w:rPr>
        <w:t>Lavasan</w:t>
      </w:r>
      <w:proofErr w:type="spellEnd"/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: architectural design and construction drawings </w:t>
      </w:r>
    </w:p>
    <w:p w:rsidR="00E909C2" w:rsidRPr="00D41B98" w:rsidRDefault="00E909C2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Office building in Tehran: architectural design </w:t>
      </w:r>
    </w:p>
    <w:p w:rsidR="00E909C2" w:rsidRPr="00E02362" w:rsidRDefault="00E909C2" w:rsidP="00E909C2">
      <w:pPr>
        <w:pStyle w:val="Default"/>
        <w:rPr>
          <w:rFonts w:ascii="Garamond" w:hAnsi="Garamond"/>
          <w:sz w:val="16"/>
          <w:szCs w:val="16"/>
        </w:rPr>
      </w:pPr>
    </w:p>
    <w:p w:rsidR="00E909C2" w:rsidRPr="006A06F5" w:rsidRDefault="00E909C2" w:rsidP="003E3048">
      <w:pPr>
        <w:spacing w:line="312" w:lineRule="auto"/>
        <w:contextualSpacing/>
        <w:jc w:val="both"/>
        <w:rPr>
          <w:rFonts w:ascii="Garamond" w:hAnsi="Garamond"/>
          <w:iCs/>
          <w:sz w:val="22"/>
          <w:szCs w:val="22"/>
          <w:lang w:val="en-US"/>
        </w:rPr>
      </w:pPr>
      <w:r w:rsidRPr="006A06F5">
        <w:rPr>
          <w:rFonts w:ascii="Garamond" w:hAnsi="Garamond"/>
          <w:b/>
          <w:bCs/>
          <w:sz w:val="22"/>
          <w:szCs w:val="22"/>
          <w:lang w:val="en-US"/>
        </w:rPr>
        <w:t>_</w:t>
      </w:r>
      <w:proofErr w:type="spellStart"/>
      <w:r w:rsidRPr="006A06F5">
        <w:rPr>
          <w:rFonts w:ascii="Garamond" w:hAnsi="Garamond"/>
          <w:b/>
          <w:bCs/>
          <w:sz w:val="22"/>
          <w:szCs w:val="22"/>
          <w:lang w:val="en-US"/>
        </w:rPr>
        <w:t>Systematica</w:t>
      </w:r>
      <w:proofErr w:type="spellEnd"/>
      <w:r w:rsidRPr="006A06F5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="00743CFE" w:rsidRPr="006A06F5">
        <w:rPr>
          <w:rFonts w:ascii="Garamond" w:hAnsi="Garamond"/>
          <w:sz w:val="22"/>
          <w:szCs w:val="22"/>
          <w:lang w:val="en-US"/>
        </w:rPr>
        <w:t>| Milan</w:t>
      </w:r>
      <w:r w:rsidR="00070127" w:rsidRPr="006A06F5">
        <w:rPr>
          <w:rFonts w:ascii="Garamond" w:hAnsi="Garamond"/>
          <w:sz w:val="22"/>
          <w:szCs w:val="22"/>
          <w:lang w:val="en-US"/>
        </w:rPr>
        <w:t xml:space="preserve"> | June–</w:t>
      </w:r>
      <w:r w:rsidRPr="006A06F5">
        <w:rPr>
          <w:rFonts w:ascii="Garamond" w:hAnsi="Garamond"/>
          <w:sz w:val="22"/>
          <w:szCs w:val="22"/>
          <w:lang w:val="en-US"/>
        </w:rPr>
        <w:t xml:space="preserve">August 2011 | </w:t>
      </w:r>
      <w:r w:rsidR="00885A3F" w:rsidRPr="006A06F5">
        <w:rPr>
          <w:rFonts w:ascii="Garamond" w:hAnsi="Garamond"/>
          <w:iCs/>
          <w:sz w:val="22"/>
          <w:szCs w:val="22"/>
          <w:lang w:val="en-US"/>
        </w:rPr>
        <w:t>A</w:t>
      </w:r>
      <w:r w:rsidR="00555FEB" w:rsidRPr="006A06F5">
        <w:rPr>
          <w:rFonts w:ascii="Garamond" w:hAnsi="Garamond"/>
          <w:iCs/>
          <w:sz w:val="22"/>
          <w:szCs w:val="22"/>
          <w:lang w:val="en-US"/>
        </w:rPr>
        <w:t>rchitect</w:t>
      </w:r>
    </w:p>
    <w:p w:rsidR="00E909C2" w:rsidRPr="003E3048" w:rsidRDefault="00E909C2" w:rsidP="003E304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proofErr w:type="spellStart"/>
      <w:r w:rsidRPr="003E3048">
        <w:rPr>
          <w:rFonts w:ascii="Garamond" w:hAnsi="Garamond"/>
          <w:i/>
          <w:iCs/>
          <w:sz w:val="20"/>
          <w:szCs w:val="20"/>
          <w:lang w:val="en-US"/>
        </w:rPr>
        <w:t>Aeropolis</w:t>
      </w:r>
      <w:proofErr w:type="spellEnd"/>
      <w:r w:rsidRPr="003E3048">
        <w:rPr>
          <w:rFonts w:ascii="Garamond" w:hAnsi="Garamond"/>
          <w:i/>
          <w:iCs/>
          <w:sz w:val="20"/>
          <w:szCs w:val="20"/>
          <w:lang w:val="en-US"/>
        </w:rPr>
        <w:t xml:space="preserve">: conceptual design for an airport city prototype </w:t>
      </w:r>
    </w:p>
    <w:p w:rsidR="003E3048" w:rsidRPr="003E3048" w:rsidRDefault="00E909C2" w:rsidP="003E304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3E3048">
        <w:rPr>
          <w:rFonts w:ascii="Garamond" w:hAnsi="Garamond"/>
          <w:i/>
          <w:iCs/>
          <w:sz w:val="20"/>
          <w:szCs w:val="20"/>
          <w:lang w:val="en-US"/>
        </w:rPr>
        <w:t xml:space="preserve">Milano </w:t>
      </w:r>
      <w:r w:rsidR="00320CC6" w:rsidRPr="003E3048">
        <w:rPr>
          <w:rFonts w:ascii="Garamond" w:hAnsi="Garamond"/>
          <w:i/>
          <w:iCs/>
          <w:sz w:val="20"/>
          <w:szCs w:val="20"/>
          <w:lang w:val="en-US"/>
        </w:rPr>
        <w:t>master plan</w:t>
      </w:r>
      <w:r w:rsidRPr="003E3048">
        <w:rPr>
          <w:rFonts w:ascii="Garamond" w:hAnsi="Garamond"/>
          <w:i/>
          <w:iCs/>
          <w:sz w:val="20"/>
          <w:szCs w:val="20"/>
          <w:lang w:val="en-US"/>
        </w:rPr>
        <w:t xml:space="preserve">: study for the </w:t>
      </w:r>
      <w:proofErr w:type="spellStart"/>
      <w:r w:rsidRPr="003E3048">
        <w:rPr>
          <w:rFonts w:ascii="Garamond" w:hAnsi="Garamond"/>
          <w:i/>
          <w:iCs/>
          <w:sz w:val="20"/>
          <w:szCs w:val="20"/>
          <w:lang w:val="en-US"/>
        </w:rPr>
        <w:t>Navigli</w:t>
      </w:r>
      <w:proofErr w:type="spellEnd"/>
      <w:r w:rsidR="004042C6" w:rsidRPr="003E3048">
        <w:rPr>
          <w:rFonts w:ascii="Garamond" w:hAnsi="Garamond"/>
          <w:i/>
          <w:iCs/>
          <w:sz w:val="20"/>
          <w:szCs w:val="20"/>
          <w:lang w:val="en-US"/>
        </w:rPr>
        <w:t xml:space="preserve"> area</w:t>
      </w:r>
      <w:r w:rsidR="00857047" w:rsidRPr="003E3048">
        <w:rPr>
          <w:rFonts w:ascii="Garamond" w:hAnsi="Garamond"/>
          <w:i/>
          <w:iCs/>
          <w:sz w:val="20"/>
          <w:szCs w:val="20"/>
          <w:lang w:val="en-US"/>
        </w:rPr>
        <w:t xml:space="preserve"> [Mesopotamia] </w:t>
      </w:r>
      <w:r w:rsidR="007348F2" w:rsidRPr="003E3048">
        <w:rPr>
          <w:rFonts w:ascii="Garamond" w:hAnsi="Garamond"/>
          <w:i/>
          <w:iCs/>
          <w:sz w:val="20"/>
          <w:szCs w:val="20"/>
          <w:lang w:val="en-US"/>
        </w:rPr>
        <w:t>– Expo 2015</w:t>
      </w:r>
    </w:p>
    <w:p w:rsidR="00E909C2" w:rsidRPr="003E3048" w:rsidRDefault="00E909C2" w:rsidP="00E909C2">
      <w:pPr>
        <w:pStyle w:val="Default"/>
        <w:rPr>
          <w:rFonts w:ascii="Garamond" w:hAnsi="Garamond"/>
          <w:sz w:val="20"/>
          <w:szCs w:val="20"/>
        </w:rPr>
      </w:pPr>
    </w:p>
    <w:p w:rsidR="00E909C2" w:rsidRPr="00302351" w:rsidRDefault="00E909C2" w:rsidP="00E909C2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b/>
          <w:bCs/>
          <w:sz w:val="22"/>
          <w:szCs w:val="22"/>
        </w:rPr>
        <w:t xml:space="preserve">_Studio 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Architettura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, 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Vittorio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Lampugnani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</w:t>
      </w:r>
      <w:r w:rsidR="00743CFE" w:rsidRPr="00302351">
        <w:rPr>
          <w:rFonts w:ascii="Garamond" w:hAnsi="Garamond"/>
          <w:sz w:val="22"/>
          <w:szCs w:val="22"/>
        </w:rPr>
        <w:t>| Milan</w:t>
      </w:r>
      <w:r w:rsidR="00070127">
        <w:rPr>
          <w:rFonts w:ascii="Garamond" w:hAnsi="Garamond"/>
          <w:sz w:val="22"/>
          <w:szCs w:val="22"/>
        </w:rPr>
        <w:t xml:space="preserve"> | June–</w:t>
      </w:r>
      <w:r w:rsidR="00885A3F">
        <w:rPr>
          <w:rFonts w:ascii="Garamond" w:hAnsi="Garamond"/>
          <w:sz w:val="22"/>
          <w:szCs w:val="22"/>
        </w:rPr>
        <w:t>August 2010 | A</w:t>
      </w:r>
      <w:r w:rsidRPr="00302351">
        <w:rPr>
          <w:rFonts w:ascii="Garamond" w:hAnsi="Garamond"/>
          <w:sz w:val="22"/>
          <w:szCs w:val="22"/>
        </w:rPr>
        <w:t>rchitect</w:t>
      </w:r>
    </w:p>
    <w:p w:rsidR="00E909C2" w:rsidRPr="00D41B98" w:rsidRDefault="00E909C2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Parking garage in the Novartis East Hanover campus: architectural design </w:t>
      </w:r>
    </w:p>
    <w:p w:rsidR="00E909C2" w:rsidRPr="00D41B98" w:rsidRDefault="00130B04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>Novartis Basel C</w:t>
      </w:r>
      <w:r w:rsidR="00E909C2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ampus: revision of the </w:t>
      </w:r>
      <w:r w:rsidR="00320CC6" w:rsidRPr="00D41B98">
        <w:rPr>
          <w:rFonts w:ascii="Garamond" w:hAnsi="Garamond"/>
          <w:i/>
          <w:iCs/>
          <w:sz w:val="20"/>
          <w:szCs w:val="20"/>
          <w:lang w:val="en-US"/>
        </w:rPr>
        <w:t>master plan</w:t>
      </w:r>
      <w:r w:rsidR="00E909C2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, waterfront study </w:t>
      </w:r>
    </w:p>
    <w:p w:rsidR="00E909C2" w:rsidRPr="00D41B98" w:rsidRDefault="00E909C2" w:rsidP="00D41B98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D41B98">
        <w:rPr>
          <w:rFonts w:ascii="Garamond" w:hAnsi="Garamond"/>
          <w:i/>
          <w:iCs/>
          <w:sz w:val="20"/>
          <w:szCs w:val="20"/>
          <w:lang w:val="en-US"/>
        </w:rPr>
        <w:t>Nov</w:t>
      </w:r>
      <w:r w:rsidR="00130B04" w:rsidRPr="00D41B98">
        <w:rPr>
          <w:rFonts w:ascii="Garamond" w:hAnsi="Garamond"/>
          <w:i/>
          <w:iCs/>
          <w:sz w:val="20"/>
          <w:szCs w:val="20"/>
          <w:lang w:val="en-US"/>
        </w:rPr>
        <w:t>artis Sao Paolo C</w:t>
      </w: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ampus </w:t>
      </w:r>
      <w:r w:rsidR="00320CC6" w:rsidRPr="00D41B98">
        <w:rPr>
          <w:rFonts w:ascii="Garamond" w:hAnsi="Garamond"/>
          <w:i/>
          <w:iCs/>
          <w:sz w:val="20"/>
          <w:szCs w:val="20"/>
          <w:lang w:val="en-US"/>
        </w:rPr>
        <w:t>master plan</w:t>
      </w:r>
      <w:r w:rsidR="00910108"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: data research and </w:t>
      </w:r>
      <w:r w:rsidRPr="00D41B98">
        <w:rPr>
          <w:rFonts w:ascii="Garamond" w:hAnsi="Garamond"/>
          <w:i/>
          <w:iCs/>
          <w:sz w:val="20"/>
          <w:szCs w:val="20"/>
          <w:lang w:val="en-US"/>
        </w:rPr>
        <w:t xml:space="preserve">schematic design </w:t>
      </w:r>
    </w:p>
    <w:p w:rsidR="004A7293" w:rsidRDefault="004A7293" w:rsidP="00156682">
      <w:pPr>
        <w:pStyle w:val="Default"/>
        <w:contextualSpacing/>
        <w:rPr>
          <w:rFonts w:ascii="Garamond" w:hAnsi="Garamond"/>
          <w:i/>
          <w:iCs/>
          <w:sz w:val="20"/>
          <w:szCs w:val="20"/>
        </w:rPr>
      </w:pPr>
    </w:p>
    <w:p w:rsidR="00E909C2" w:rsidRPr="00302351" w:rsidRDefault="00B4115D" w:rsidP="00B4115D">
      <w:pPr>
        <w:pStyle w:val="Default"/>
        <w:keepNext/>
        <w:contextualSpacing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i/>
          <w:iCs/>
          <w:sz w:val="22"/>
          <w:szCs w:val="22"/>
        </w:rPr>
        <w:t>_</w:t>
      </w:r>
      <w:r w:rsidR="00E909C2" w:rsidRPr="00302351">
        <w:rPr>
          <w:rFonts w:ascii="Garamond" w:hAnsi="Garamond"/>
          <w:b/>
          <w:bCs/>
          <w:sz w:val="22"/>
          <w:szCs w:val="22"/>
        </w:rPr>
        <w:t xml:space="preserve">City of Athens </w:t>
      </w:r>
      <w:r w:rsidR="00E909C2" w:rsidRPr="00302351">
        <w:rPr>
          <w:rFonts w:ascii="Garamond" w:hAnsi="Garamond"/>
          <w:sz w:val="22"/>
          <w:szCs w:val="22"/>
        </w:rPr>
        <w:t xml:space="preserve">| Athens | </w:t>
      </w:r>
      <w:r w:rsidR="00070127">
        <w:rPr>
          <w:rFonts w:ascii="Garamond" w:hAnsi="Garamond"/>
          <w:sz w:val="22"/>
          <w:szCs w:val="22"/>
        </w:rPr>
        <w:t>March-</w:t>
      </w:r>
      <w:r w:rsidR="00885A3F">
        <w:rPr>
          <w:rFonts w:ascii="Garamond" w:hAnsi="Garamond"/>
          <w:sz w:val="22"/>
          <w:szCs w:val="22"/>
        </w:rPr>
        <w:t>August 2009 | A</w:t>
      </w:r>
      <w:r w:rsidR="005C16D7" w:rsidRPr="00302351">
        <w:rPr>
          <w:rFonts w:ascii="Garamond" w:hAnsi="Garamond"/>
          <w:sz w:val="22"/>
          <w:szCs w:val="22"/>
        </w:rPr>
        <w:t>rchitect</w:t>
      </w:r>
    </w:p>
    <w:p w:rsidR="00E909C2" w:rsidRPr="00C7708E" w:rsidRDefault="00E909C2" w:rsidP="00C7708E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proofErr w:type="spellStart"/>
      <w:r w:rsidRPr="00C7708E">
        <w:rPr>
          <w:rFonts w:ascii="Garamond" w:hAnsi="Garamond"/>
          <w:i/>
          <w:iCs/>
          <w:sz w:val="20"/>
          <w:szCs w:val="20"/>
          <w:lang w:val="en-US"/>
        </w:rPr>
        <w:t>Neos</w:t>
      </w:r>
      <w:proofErr w:type="spellEnd"/>
      <w:r w:rsidRPr="00C7708E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proofErr w:type="spellStart"/>
      <w:r w:rsidRPr="00C7708E">
        <w:rPr>
          <w:rFonts w:ascii="Garamond" w:hAnsi="Garamond"/>
          <w:i/>
          <w:iCs/>
          <w:sz w:val="20"/>
          <w:szCs w:val="20"/>
          <w:lang w:val="en-US"/>
        </w:rPr>
        <w:t>Kosmos</w:t>
      </w:r>
      <w:proofErr w:type="spellEnd"/>
      <w:r w:rsidRPr="00C7708E">
        <w:rPr>
          <w:rFonts w:ascii="Garamond" w:hAnsi="Garamond"/>
          <w:i/>
          <w:iCs/>
          <w:sz w:val="20"/>
          <w:szCs w:val="20"/>
          <w:lang w:val="en-US"/>
        </w:rPr>
        <w:t xml:space="preserve"> public square: architectural design </w:t>
      </w:r>
    </w:p>
    <w:p w:rsidR="00E909C2" w:rsidRPr="00C7708E" w:rsidRDefault="00424712" w:rsidP="00C7708E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proofErr w:type="spellStart"/>
      <w:r w:rsidRPr="00C7708E">
        <w:rPr>
          <w:rFonts w:ascii="Garamond" w:hAnsi="Garamond"/>
          <w:i/>
          <w:iCs/>
          <w:sz w:val="20"/>
          <w:szCs w:val="20"/>
          <w:lang w:val="en-US"/>
        </w:rPr>
        <w:t>Psirri</w:t>
      </w:r>
      <w:proofErr w:type="spellEnd"/>
      <w:r w:rsidRPr="00C7708E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="00621A95" w:rsidRPr="00C7708E">
        <w:rPr>
          <w:rFonts w:ascii="Garamond" w:hAnsi="Garamond"/>
          <w:i/>
          <w:iCs/>
          <w:sz w:val="20"/>
          <w:szCs w:val="20"/>
          <w:lang w:val="en-US"/>
        </w:rPr>
        <w:t>neighborhood</w:t>
      </w:r>
      <w:r w:rsidRPr="00C7708E">
        <w:rPr>
          <w:rFonts w:ascii="Garamond" w:hAnsi="Garamond"/>
          <w:i/>
          <w:iCs/>
          <w:sz w:val="20"/>
          <w:szCs w:val="20"/>
          <w:lang w:val="en-US"/>
        </w:rPr>
        <w:t>: strategic study</w:t>
      </w:r>
    </w:p>
    <w:p w:rsidR="00424712" w:rsidRPr="00E02362" w:rsidRDefault="00424712" w:rsidP="00E909C2">
      <w:pPr>
        <w:pStyle w:val="Default"/>
        <w:contextualSpacing/>
        <w:rPr>
          <w:rFonts w:ascii="Garamond" w:hAnsi="Garamond"/>
          <w:sz w:val="16"/>
          <w:szCs w:val="16"/>
        </w:rPr>
      </w:pPr>
    </w:p>
    <w:p w:rsidR="00E909C2" w:rsidRPr="00302351" w:rsidRDefault="00E909C2" w:rsidP="00E909C2">
      <w:pPr>
        <w:pStyle w:val="Default"/>
        <w:contextualSpacing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Stathis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Prentzas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architectural office </w:t>
      </w:r>
      <w:r w:rsidR="00070127">
        <w:rPr>
          <w:rFonts w:ascii="Garamond" w:hAnsi="Garamond"/>
          <w:sz w:val="22"/>
          <w:szCs w:val="22"/>
        </w:rPr>
        <w:t>| Athens | 2006–</w:t>
      </w:r>
      <w:r w:rsidR="005C16D7" w:rsidRPr="00302351">
        <w:rPr>
          <w:rFonts w:ascii="Garamond" w:hAnsi="Garamond"/>
          <w:sz w:val="22"/>
          <w:szCs w:val="22"/>
        </w:rPr>
        <w:t xml:space="preserve">2008 | </w:t>
      </w:r>
      <w:r w:rsidR="00885A3F">
        <w:rPr>
          <w:rFonts w:ascii="Garamond" w:hAnsi="Garamond"/>
          <w:sz w:val="22"/>
          <w:szCs w:val="22"/>
        </w:rPr>
        <w:t>A</w:t>
      </w:r>
      <w:r w:rsidR="004766AE" w:rsidRPr="00302351">
        <w:rPr>
          <w:rFonts w:ascii="Garamond" w:hAnsi="Garamond"/>
          <w:sz w:val="22"/>
          <w:szCs w:val="22"/>
        </w:rPr>
        <w:t xml:space="preserve">rchitectural </w:t>
      </w:r>
      <w:r w:rsidR="00885A3F">
        <w:rPr>
          <w:rFonts w:ascii="Garamond" w:hAnsi="Garamond"/>
          <w:sz w:val="22"/>
          <w:szCs w:val="22"/>
        </w:rPr>
        <w:t>D</w:t>
      </w:r>
      <w:r w:rsidRPr="00302351">
        <w:rPr>
          <w:rFonts w:ascii="Garamond" w:hAnsi="Garamond"/>
          <w:sz w:val="22"/>
          <w:szCs w:val="22"/>
        </w:rPr>
        <w:t xml:space="preserve">esigner </w:t>
      </w:r>
    </w:p>
    <w:p w:rsidR="00E909C2" w:rsidRPr="00C7708E" w:rsidRDefault="00E909C2" w:rsidP="00C7708E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C7708E">
        <w:rPr>
          <w:rFonts w:ascii="Garamond" w:hAnsi="Garamond"/>
          <w:i/>
          <w:iCs/>
          <w:sz w:val="20"/>
          <w:szCs w:val="20"/>
          <w:lang w:val="en-US"/>
        </w:rPr>
        <w:t xml:space="preserve">Design of residential projects: design concept, drafting, presentation drawings, working drawings, construction site inspections </w:t>
      </w:r>
    </w:p>
    <w:p w:rsidR="00E52275" w:rsidRDefault="00E52275" w:rsidP="00821644">
      <w:pPr>
        <w:pBdr>
          <w:bottom w:val="single" w:sz="4" w:space="1" w:color="auto"/>
        </w:pBdr>
        <w:spacing w:line="312" w:lineRule="auto"/>
        <w:rPr>
          <w:rFonts w:ascii="Garamond" w:eastAsiaTheme="minorHAnsi" w:hAnsi="Garamond" w:cs="Century Gothic"/>
          <w:color w:val="000000"/>
          <w:sz w:val="18"/>
          <w:szCs w:val="18"/>
          <w:lang w:val="en-US" w:eastAsia="en-US"/>
        </w:rPr>
      </w:pPr>
    </w:p>
    <w:p w:rsidR="00F570C4" w:rsidRPr="00E02362" w:rsidRDefault="00F570C4" w:rsidP="00821644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sz w:val="22"/>
          <w:szCs w:val="22"/>
          <w:lang w:val="en-US"/>
        </w:rPr>
      </w:pPr>
    </w:p>
    <w:p w:rsidR="006F77A1" w:rsidRPr="00302351" w:rsidRDefault="008F7FDE" w:rsidP="00821644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RESEARCH AND </w:t>
      </w:r>
      <w:r w:rsidR="006F77A1" w:rsidRPr="00302351">
        <w:rPr>
          <w:rFonts w:ascii="Garamond" w:hAnsi="Garamond"/>
          <w:b/>
          <w:lang w:val="en-US"/>
        </w:rPr>
        <w:t>TEACHING EXPERIENCE</w:t>
      </w:r>
    </w:p>
    <w:p w:rsidR="00BF08FD" w:rsidRDefault="00BF08FD" w:rsidP="00BF08FD">
      <w:pPr>
        <w:pStyle w:val="Default"/>
        <w:rPr>
          <w:rFonts w:ascii="Garamond" w:hAnsi="Garamond"/>
          <w:i/>
          <w:iCs/>
          <w:sz w:val="20"/>
          <w:szCs w:val="20"/>
        </w:rPr>
      </w:pPr>
    </w:p>
    <w:p w:rsidR="00B57310" w:rsidRDefault="00B57310" w:rsidP="00BF08FD">
      <w:pPr>
        <w:jc w:val="both"/>
        <w:rPr>
          <w:rFonts w:ascii="Garamond" w:eastAsiaTheme="minorHAnsi" w:hAnsi="Garamond" w:cs="Century Gothic"/>
          <w:i/>
          <w:iCs/>
          <w:color w:val="000000"/>
          <w:sz w:val="20"/>
          <w:szCs w:val="20"/>
          <w:lang w:val="en-US" w:eastAsia="en-US"/>
        </w:rPr>
      </w:pPr>
    </w:p>
    <w:p w:rsidR="00B57310" w:rsidRPr="00302351" w:rsidRDefault="00B57310" w:rsidP="00B57310">
      <w:pPr>
        <w:spacing w:line="312" w:lineRule="auto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b/>
          <w:sz w:val="22"/>
          <w:szCs w:val="22"/>
          <w:lang w:val="en-US"/>
        </w:rPr>
        <w:t>_</w:t>
      </w:r>
      <w:r>
        <w:rPr>
          <w:rFonts w:ascii="Garamond" w:hAnsi="Garamond"/>
          <w:b/>
          <w:sz w:val="22"/>
          <w:szCs w:val="22"/>
          <w:lang w:val="en-US"/>
        </w:rPr>
        <w:t>Adjunct Professor</w:t>
      </w:r>
      <w:r w:rsidRPr="0030235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302351">
        <w:rPr>
          <w:rFonts w:ascii="Garamond" w:hAnsi="Garamond"/>
          <w:sz w:val="22"/>
          <w:szCs w:val="22"/>
          <w:lang w:val="en-US"/>
        </w:rPr>
        <w:t xml:space="preserve">| </w:t>
      </w:r>
      <w:r>
        <w:rPr>
          <w:rFonts w:ascii="Garamond" w:hAnsi="Garamond"/>
          <w:b/>
          <w:sz w:val="22"/>
          <w:szCs w:val="22"/>
          <w:lang w:val="en-US"/>
        </w:rPr>
        <w:t xml:space="preserve">University of West Attica </w:t>
      </w:r>
      <w:r w:rsidRPr="00302351">
        <w:rPr>
          <w:rFonts w:ascii="Garamond" w:hAnsi="Garamond"/>
          <w:sz w:val="22"/>
          <w:szCs w:val="22"/>
          <w:lang w:val="en-US"/>
        </w:rPr>
        <w:t xml:space="preserve">| </w:t>
      </w:r>
      <w:r w:rsidR="00B67357">
        <w:rPr>
          <w:rFonts w:ascii="Garamond" w:hAnsi="Garamond"/>
          <w:sz w:val="22"/>
          <w:szCs w:val="22"/>
          <w:lang w:val="en-US"/>
        </w:rPr>
        <w:t>Octo</w:t>
      </w:r>
      <w:r>
        <w:rPr>
          <w:rFonts w:ascii="Garamond" w:hAnsi="Garamond"/>
          <w:sz w:val="22"/>
          <w:szCs w:val="22"/>
          <w:lang w:val="en-US"/>
        </w:rPr>
        <w:t>ber 2018 - now</w:t>
      </w:r>
    </w:p>
    <w:p w:rsidR="00B57310" w:rsidRDefault="00B57310" w:rsidP="00B57310">
      <w:pPr>
        <w:jc w:val="both"/>
        <w:rPr>
          <w:rFonts w:ascii="Garamond" w:hAnsi="Garamond"/>
          <w:i/>
          <w:sz w:val="20"/>
          <w:szCs w:val="20"/>
          <w:lang w:val="en-US"/>
        </w:rPr>
      </w:pPr>
      <w:r w:rsidRPr="007B73E6">
        <w:rPr>
          <w:rFonts w:ascii="Garamond" w:hAnsi="Garamond"/>
          <w:i/>
          <w:sz w:val="20"/>
          <w:szCs w:val="20"/>
          <w:lang w:val="en-US"/>
        </w:rPr>
        <w:t xml:space="preserve">Urban Design Studio | </w:t>
      </w:r>
      <w:r>
        <w:rPr>
          <w:rFonts w:ascii="Garamond" w:hAnsi="Garamond"/>
          <w:i/>
          <w:sz w:val="20"/>
          <w:szCs w:val="20"/>
          <w:lang w:val="en-US"/>
        </w:rPr>
        <w:t>Fall Semester 2018</w:t>
      </w:r>
      <w:proofErr w:type="gramStart"/>
      <w:r w:rsidR="005E25D6">
        <w:rPr>
          <w:rFonts w:ascii="Garamond" w:hAnsi="Garamond"/>
          <w:i/>
          <w:sz w:val="20"/>
          <w:szCs w:val="20"/>
          <w:lang w:val="en-US"/>
        </w:rPr>
        <w:t>,2019</w:t>
      </w:r>
      <w:proofErr w:type="gramEnd"/>
    </w:p>
    <w:p w:rsidR="00B57310" w:rsidRPr="006B5162" w:rsidRDefault="00B57310" w:rsidP="00B57310">
      <w:pPr>
        <w:jc w:val="both"/>
        <w:rPr>
          <w:rFonts w:ascii="Garamond" w:eastAsiaTheme="minorHAnsi" w:hAnsi="Garamond" w:cs="Century Gothic"/>
          <w:i/>
          <w:iCs/>
          <w:color w:val="000000"/>
          <w:sz w:val="20"/>
          <w:szCs w:val="20"/>
          <w:lang w:val="en-US" w:eastAsia="en-US"/>
        </w:rPr>
      </w:pPr>
      <w:r>
        <w:rPr>
          <w:rFonts w:ascii="Garamond" w:hAnsi="Garamond"/>
          <w:i/>
          <w:sz w:val="20"/>
          <w:szCs w:val="20"/>
          <w:lang w:val="en-US"/>
        </w:rPr>
        <w:t>Interior Architectural Design II</w:t>
      </w:r>
      <w:r w:rsidRPr="007B73E6">
        <w:rPr>
          <w:rFonts w:ascii="Garamond" w:hAnsi="Garamond"/>
          <w:i/>
          <w:sz w:val="20"/>
          <w:szCs w:val="20"/>
          <w:lang w:val="en-US"/>
        </w:rPr>
        <w:t xml:space="preserve"> Studio</w:t>
      </w:r>
      <w:r>
        <w:rPr>
          <w:rFonts w:ascii="Garamond" w:hAnsi="Garamond"/>
          <w:i/>
          <w:sz w:val="20"/>
          <w:szCs w:val="20"/>
          <w:lang w:val="en-US"/>
        </w:rPr>
        <w:t>: Residence</w:t>
      </w:r>
      <w:r w:rsidRPr="007B73E6">
        <w:rPr>
          <w:rFonts w:ascii="Garamond" w:hAnsi="Garamond"/>
          <w:i/>
          <w:sz w:val="20"/>
          <w:szCs w:val="20"/>
          <w:lang w:val="en-US"/>
        </w:rPr>
        <w:t xml:space="preserve"> | </w:t>
      </w:r>
      <w:r>
        <w:rPr>
          <w:rFonts w:ascii="Garamond" w:hAnsi="Garamond"/>
          <w:i/>
          <w:sz w:val="20"/>
          <w:szCs w:val="20"/>
          <w:lang w:val="en-US"/>
        </w:rPr>
        <w:t>Spring Semester</w:t>
      </w:r>
      <w:r w:rsidRPr="007B73E6">
        <w:rPr>
          <w:rFonts w:ascii="Garamond" w:hAnsi="Garamond"/>
          <w:i/>
          <w:sz w:val="20"/>
          <w:szCs w:val="20"/>
          <w:lang w:val="en-US"/>
        </w:rPr>
        <w:t xml:space="preserve"> </w:t>
      </w:r>
      <w:r>
        <w:rPr>
          <w:rFonts w:ascii="Garamond" w:hAnsi="Garamond"/>
          <w:i/>
          <w:sz w:val="20"/>
          <w:szCs w:val="20"/>
          <w:lang w:val="en-US"/>
        </w:rPr>
        <w:t>2019</w:t>
      </w:r>
      <w:proofErr w:type="gramStart"/>
      <w:r w:rsidR="005E25D6">
        <w:rPr>
          <w:rFonts w:ascii="Garamond" w:hAnsi="Garamond"/>
          <w:i/>
          <w:sz w:val="20"/>
          <w:szCs w:val="20"/>
          <w:lang w:val="en-US"/>
        </w:rPr>
        <w:t>,2020</w:t>
      </w:r>
      <w:proofErr w:type="gramEnd"/>
    </w:p>
    <w:p w:rsidR="00BF08FD" w:rsidRDefault="00BF08FD" w:rsidP="00F4511F">
      <w:pPr>
        <w:spacing w:line="312" w:lineRule="auto"/>
        <w:rPr>
          <w:rFonts w:ascii="Garamond" w:hAnsi="Garamond"/>
          <w:b/>
          <w:sz w:val="22"/>
          <w:szCs w:val="22"/>
          <w:lang w:val="en-US"/>
        </w:rPr>
      </w:pPr>
    </w:p>
    <w:p w:rsidR="00093369" w:rsidRPr="00302351" w:rsidRDefault="00093369" w:rsidP="00F4511F">
      <w:pPr>
        <w:spacing w:line="312" w:lineRule="auto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b/>
          <w:sz w:val="22"/>
          <w:szCs w:val="22"/>
          <w:lang w:val="en-US"/>
        </w:rPr>
        <w:t>_</w:t>
      </w:r>
      <w:r w:rsidR="00ED191C" w:rsidRPr="00302351">
        <w:rPr>
          <w:rFonts w:ascii="Garamond" w:hAnsi="Garamond"/>
          <w:b/>
          <w:sz w:val="22"/>
          <w:szCs w:val="22"/>
          <w:lang w:val="en-US"/>
        </w:rPr>
        <w:t xml:space="preserve">Lecturer / </w:t>
      </w:r>
      <w:r w:rsidRPr="00302351">
        <w:rPr>
          <w:rFonts w:ascii="Garamond" w:hAnsi="Garamond"/>
          <w:b/>
          <w:sz w:val="22"/>
          <w:szCs w:val="22"/>
          <w:lang w:val="en-US"/>
        </w:rPr>
        <w:t>Assistant Instructor</w:t>
      </w:r>
      <w:r w:rsidR="000F0B2B" w:rsidRPr="0030235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0F0B2B" w:rsidRPr="00302351">
        <w:rPr>
          <w:rFonts w:ascii="Garamond" w:hAnsi="Garamond"/>
          <w:sz w:val="22"/>
          <w:szCs w:val="22"/>
          <w:lang w:val="en-US"/>
        </w:rPr>
        <w:t>[</w:t>
      </w:r>
      <w:r w:rsidR="0031009C">
        <w:rPr>
          <w:rFonts w:ascii="Garamond" w:hAnsi="Garamond"/>
          <w:sz w:val="22"/>
          <w:szCs w:val="22"/>
          <w:lang w:val="en-US"/>
        </w:rPr>
        <w:t xml:space="preserve">supervisor: </w:t>
      </w:r>
      <w:r w:rsidR="000F0B2B" w:rsidRPr="00302351">
        <w:rPr>
          <w:rFonts w:ascii="Garamond" w:hAnsi="Garamond"/>
          <w:sz w:val="22"/>
          <w:szCs w:val="22"/>
          <w:lang w:val="en-US"/>
        </w:rPr>
        <w:t>Marion Weiss]</w:t>
      </w:r>
      <w:r w:rsidR="004830A8" w:rsidRPr="00302351">
        <w:rPr>
          <w:rFonts w:ascii="Garamond" w:hAnsi="Garamond"/>
          <w:sz w:val="22"/>
          <w:szCs w:val="22"/>
          <w:lang w:val="en-US"/>
        </w:rPr>
        <w:t xml:space="preserve"> | </w:t>
      </w:r>
      <w:proofErr w:type="spellStart"/>
      <w:r w:rsidR="004830A8" w:rsidRPr="00302351">
        <w:rPr>
          <w:rFonts w:ascii="Garamond" w:hAnsi="Garamond"/>
          <w:b/>
          <w:sz w:val="22"/>
          <w:szCs w:val="22"/>
          <w:lang w:val="en-US"/>
        </w:rPr>
        <w:t>PennDesign</w:t>
      </w:r>
      <w:proofErr w:type="spellEnd"/>
      <w:r w:rsidR="00DE46C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DE46CD" w:rsidRPr="00302351">
        <w:rPr>
          <w:rFonts w:ascii="Garamond" w:hAnsi="Garamond"/>
          <w:sz w:val="22"/>
          <w:szCs w:val="22"/>
          <w:lang w:val="en-US"/>
        </w:rPr>
        <w:t xml:space="preserve">| </w:t>
      </w:r>
      <w:proofErr w:type="gramStart"/>
      <w:r w:rsidR="00DE46CD" w:rsidRPr="00302351">
        <w:rPr>
          <w:rFonts w:ascii="Garamond" w:hAnsi="Garamond"/>
          <w:sz w:val="22"/>
          <w:szCs w:val="22"/>
          <w:lang w:val="en-US"/>
        </w:rPr>
        <w:t>Spring</w:t>
      </w:r>
      <w:proofErr w:type="gramEnd"/>
      <w:r w:rsidR="00DE46CD" w:rsidRPr="00302351">
        <w:rPr>
          <w:rFonts w:ascii="Garamond" w:hAnsi="Garamond"/>
          <w:sz w:val="22"/>
          <w:szCs w:val="22"/>
          <w:lang w:val="en-US"/>
        </w:rPr>
        <w:t xml:space="preserve"> 2012</w:t>
      </w:r>
    </w:p>
    <w:p w:rsidR="000F0B2B" w:rsidRDefault="00DE46CD" w:rsidP="000F0B2B">
      <w:pPr>
        <w:spacing w:line="312" w:lineRule="auto"/>
        <w:rPr>
          <w:rFonts w:ascii="Garamond" w:hAnsi="Garamond"/>
          <w:i/>
          <w:sz w:val="20"/>
          <w:szCs w:val="20"/>
          <w:lang w:val="en-US"/>
        </w:rPr>
      </w:pPr>
      <w:r w:rsidRPr="007B73E6">
        <w:rPr>
          <w:rFonts w:ascii="Garamond" w:hAnsi="Garamond"/>
          <w:i/>
          <w:sz w:val="20"/>
          <w:szCs w:val="20"/>
          <w:lang w:val="en-US"/>
        </w:rPr>
        <w:t xml:space="preserve">“Evolutionary Infrastructure” | </w:t>
      </w:r>
      <w:r w:rsidR="000F0B2B" w:rsidRPr="007B73E6">
        <w:rPr>
          <w:rFonts w:ascii="Garamond" w:hAnsi="Garamond"/>
          <w:i/>
          <w:sz w:val="20"/>
          <w:szCs w:val="20"/>
          <w:lang w:val="en-US"/>
        </w:rPr>
        <w:t xml:space="preserve">Architecture </w:t>
      </w:r>
      <w:r w:rsidR="000E1C86" w:rsidRPr="007B73E6">
        <w:rPr>
          <w:rFonts w:ascii="Garamond" w:hAnsi="Garamond"/>
          <w:i/>
          <w:sz w:val="20"/>
          <w:szCs w:val="20"/>
          <w:lang w:val="en-US"/>
        </w:rPr>
        <w:t xml:space="preserve">and Urban Design </w:t>
      </w:r>
      <w:r w:rsidR="000F0B2B" w:rsidRPr="007B73E6">
        <w:rPr>
          <w:rFonts w:ascii="Garamond" w:hAnsi="Garamond"/>
          <w:i/>
          <w:sz w:val="20"/>
          <w:szCs w:val="20"/>
          <w:lang w:val="en-US"/>
        </w:rPr>
        <w:t>Studio</w:t>
      </w:r>
      <w:r w:rsidR="003C5761" w:rsidRPr="007B73E6">
        <w:rPr>
          <w:rFonts w:ascii="Garamond" w:hAnsi="Garamond"/>
          <w:i/>
          <w:sz w:val="20"/>
          <w:szCs w:val="20"/>
          <w:lang w:val="en-US"/>
        </w:rPr>
        <w:t xml:space="preserve"> [Master level]</w:t>
      </w:r>
      <w:r w:rsidR="000F0B2B" w:rsidRPr="007B73E6">
        <w:rPr>
          <w:rFonts w:ascii="Garamond" w:hAnsi="Garamond"/>
          <w:i/>
          <w:sz w:val="20"/>
          <w:szCs w:val="20"/>
          <w:lang w:val="en-US"/>
        </w:rPr>
        <w:t xml:space="preserve"> </w:t>
      </w:r>
    </w:p>
    <w:p w:rsidR="00417134" w:rsidRDefault="00417134" w:rsidP="000F0B2B">
      <w:pPr>
        <w:spacing w:line="312" w:lineRule="auto"/>
        <w:rPr>
          <w:rFonts w:ascii="Garamond" w:hAnsi="Garamond"/>
          <w:i/>
          <w:sz w:val="20"/>
          <w:szCs w:val="20"/>
          <w:lang w:val="en-US"/>
        </w:rPr>
      </w:pPr>
    </w:p>
    <w:p w:rsidR="00417134" w:rsidRPr="00302351" w:rsidRDefault="00417134" w:rsidP="00417134">
      <w:pPr>
        <w:pStyle w:val="Default"/>
        <w:contextualSpacing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b/>
          <w:bCs/>
          <w:sz w:val="22"/>
          <w:szCs w:val="22"/>
        </w:rPr>
        <w:t xml:space="preserve">_Mexico City Public Space Authority [AEP] </w:t>
      </w:r>
      <w:r w:rsidRPr="00302351">
        <w:rPr>
          <w:rFonts w:ascii="Garamond" w:hAnsi="Garamond"/>
          <w:sz w:val="22"/>
          <w:szCs w:val="22"/>
        </w:rPr>
        <w:t>| Mexico DF | May 2010 | research fellow</w:t>
      </w:r>
    </w:p>
    <w:p w:rsidR="00417134" w:rsidRPr="00B54B75" w:rsidRDefault="00417134" w:rsidP="00B54B75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B54B75">
        <w:rPr>
          <w:rFonts w:ascii="Garamond" w:hAnsi="Garamond"/>
          <w:i/>
          <w:iCs/>
          <w:sz w:val="20"/>
          <w:szCs w:val="20"/>
          <w:lang w:val="en-US"/>
        </w:rPr>
        <w:t>Atlas of Public Spaces: compilation of a platform for indexing public spaces</w:t>
      </w:r>
      <w:r w:rsidR="00550FFC" w:rsidRPr="00B54B75">
        <w:rPr>
          <w:rFonts w:ascii="Garamond" w:hAnsi="Garamond"/>
          <w:i/>
          <w:iCs/>
          <w:sz w:val="20"/>
          <w:szCs w:val="20"/>
          <w:lang w:val="en-US"/>
        </w:rPr>
        <w:t>,</w:t>
      </w:r>
      <w:r w:rsidR="003D7F5B" w:rsidRPr="00B54B75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Pr="00B54B75">
        <w:rPr>
          <w:rFonts w:ascii="Garamond" w:hAnsi="Garamond"/>
          <w:i/>
          <w:iCs/>
          <w:sz w:val="20"/>
          <w:szCs w:val="20"/>
          <w:lang w:val="en-US"/>
        </w:rPr>
        <w:t>under the auspices of the Ministry of Urban Development and Housing</w:t>
      </w:r>
      <w:r w:rsidR="003D7F5B" w:rsidRPr="00B54B75">
        <w:rPr>
          <w:rFonts w:ascii="Garamond" w:hAnsi="Garamond"/>
          <w:i/>
          <w:iCs/>
          <w:sz w:val="20"/>
          <w:szCs w:val="20"/>
          <w:lang w:val="en-US"/>
        </w:rPr>
        <w:t>. The r</w:t>
      </w:r>
      <w:r w:rsidRPr="00B54B75">
        <w:rPr>
          <w:rFonts w:ascii="Garamond" w:hAnsi="Garamond"/>
          <w:i/>
          <w:iCs/>
          <w:sz w:val="20"/>
          <w:szCs w:val="20"/>
          <w:lang w:val="en-US"/>
        </w:rPr>
        <w:t>esearch is part of the ongoing Mexican Cities Initiative [MCI] at Harvard GSD</w:t>
      </w:r>
    </w:p>
    <w:p w:rsidR="00C34CD9" w:rsidRPr="00302351" w:rsidRDefault="00C34CD9" w:rsidP="000F0B2B">
      <w:pPr>
        <w:spacing w:line="312" w:lineRule="auto"/>
        <w:rPr>
          <w:rFonts w:ascii="Garamond" w:hAnsi="Garamond"/>
          <w:b/>
          <w:sz w:val="22"/>
          <w:szCs w:val="22"/>
          <w:lang w:val="en-US"/>
        </w:rPr>
      </w:pPr>
    </w:p>
    <w:p w:rsidR="000F0B2B" w:rsidRPr="00ED5E4E" w:rsidRDefault="00F4511F" w:rsidP="00ED5E4E">
      <w:pPr>
        <w:autoSpaceDE w:val="0"/>
        <w:autoSpaceDN w:val="0"/>
        <w:adjustRightInd w:val="0"/>
        <w:rPr>
          <w:rFonts w:ascii="Garamond" w:eastAsiaTheme="minorHAnsi" w:hAnsi="Garamond" w:cs="Garamond"/>
          <w:sz w:val="22"/>
          <w:szCs w:val="22"/>
          <w:lang w:val="en-US" w:eastAsia="en-US"/>
        </w:rPr>
      </w:pPr>
      <w:r w:rsidRPr="00302351">
        <w:rPr>
          <w:rFonts w:ascii="Garamond" w:hAnsi="Garamond"/>
          <w:b/>
          <w:sz w:val="22"/>
          <w:szCs w:val="22"/>
          <w:lang w:val="en-US"/>
        </w:rPr>
        <w:t>_</w:t>
      </w:r>
      <w:r w:rsidR="00E6285B" w:rsidRPr="00302351">
        <w:rPr>
          <w:rFonts w:ascii="Garamond" w:hAnsi="Garamond"/>
          <w:b/>
          <w:sz w:val="22"/>
          <w:szCs w:val="22"/>
          <w:lang w:val="en-US"/>
        </w:rPr>
        <w:t>Teaching Assistant</w:t>
      </w:r>
      <w:r w:rsidR="000F0B2B" w:rsidRPr="0030235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0F0B2B" w:rsidRPr="00302351">
        <w:rPr>
          <w:rFonts w:ascii="Garamond" w:hAnsi="Garamond"/>
          <w:sz w:val="22"/>
          <w:szCs w:val="22"/>
          <w:lang w:val="en-US"/>
        </w:rPr>
        <w:t>[supervisors:</w:t>
      </w:r>
      <w:r w:rsidR="003C021F" w:rsidRPr="00302351">
        <w:rPr>
          <w:rFonts w:ascii="Garamond" w:hAnsi="Garamond"/>
          <w:sz w:val="22"/>
          <w:szCs w:val="22"/>
          <w:lang w:val="en-US"/>
        </w:rPr>
        <w:t xml:space="preserve"> </w:t>
      </w:r>
      <w:r w:rsidR="000F0B2B" w:rsidRPr="00302351">
        <w:rPr>
          <w:rFonts w:ascii="Garamond" w:hAnsi="Garamond"/>
          <w:sz w:val="22"/>
          <w:szCs w:val="22"/>
          <w:lang w:val="en-US"/>
        </w:rPr>
        <w:t>Martha Schwartz</w:t>
      </w:r>
      <w:r w:rsidR="0031009C">
        <w:rPr>
          <w:rFonts w:ascii="Garamond" w:hAnsi="Garamond"/>
          <w:sz w:val="22"/>
          <w:szCs w:val="22"/>
          <w:lang w:val="en-US"/>
        </w:rPr>
        <w:t xml:space="preserve">, </w:t>
      </w:r>
      <w:r w:rsidR="003C021F" w:rsidRPr="00302351">
        <w:rPr>
          <w:rFonts w:ascii="Garamond" w:hAnsi="Garamond"/>
          <w:sz w:val="22"/>
          <w:szCs w:val="22"/>
          <w:lang w:val="en-US"/>
        </w:rPr>
        <w:t xml:space="preserve">Spiro </w:t>
      </w:r>
      <w:proofErr w:type="spellStart"/>
      <w:r w:rsidR="003C021F" w:rsidRPr="00302351">
        <w:rPr>
          <w:rFonts w:ascii="Garamond" w:hAnsi="Garamond"/>
          <w:sz w:val="22"/>
          <w:szCs w:val="22"/>
          <w:lang w:val="en-US"/>
        </w:rPr>
        <w:t>Pollalis</w:t>
      </w:r>
      <w:proofErr w:type="spellEnd"/>
      <w:r w:rsidR="000F0B2B" w:rsidRPr="00302351">
        <w:rPr>
          <w:rFonts w:ascii="Garamond" w:hAnsi="Garamond"/>
          <w:sz w:val="22"/>
          <w:szCs w:val="22"/>
          <w:lang w:val="en-US"/>
        </w:rPr>
        <w:t xml:space="preserve">] </w:t>
      </w:r>
      <w:r w:rsidR="004830A8" w:rsidRPr="00302351">
        <w:rPr>
          <w:rFonts w:ascii="Garamond" w:hAnsi="Garamond"/>
          <w:sz w:val="22"/>
          <w:szCs w:val="22"/>
          <w:lang w:val="en-US"/>
        </w:rPr>
        <w:t xml:space="preserve">| </w:t>
      </w:r>
      <w:r w:rsidR="004830A8" w:rsidRPr="00302351">
        <w:rPr>
          <w:rFonts w:ascii="Garamond" w:hAnsi="Garamond"/>
          <w:b/>
          <w:sz w:val="22"/>
          <w:szCs w:val="22"/>
          <w:lang w:val="en-US"/>
        </w:rPr>
        <w:t>Harvard GSD</w:t>
      </w:r>
      <w:r w:rsidR="00ED5E4E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ED5E4E" w:rsidRPr="00ED5E4E">
        <w:rPr>
          <w:rFonts w:ascii="Garamond" w:hAnsi="Garamond"/>
          <w:sz w:val="22"/>
          <w:szCs w:val="22"/>
          <w:lang w:val="en-US"/>
        </w:rPr>
        <w:t xml:space="preserve">| Fall 2010 </w:t>
      </w:r>
    </w:p>
    <w:p w:rsidR="004565FB" w:rsidRPr="007B73E6" w:rsidRDefault="00DE46CD" w:rsidP="0031009C">
      <w:pPr>
        <w:autoSpaceDE w:val="0"/>
        <w:autoSpaceDN w:val="0"/>
        <w:adjustRightInd w:val="0"/>
        <w:rPr>
          <w:rFonts w:ascii="Garamond" w:eastAsiaTheme="minorHAnsi" w:hAnsi="Garamond" w:cs="Garamond"/>
          <w:i/>
          <w:sz w:val="20"/>
          <w:szCs w:val="20"/>
          <w:lang w:val="en-US" w:eastAsia="en-US"/>
        </w:rPr>
      </w:pPr>
      <w:r w:rsidRPr="007B73E6">
        <w:rPr>
          <w:rFonts w:ascii="Garamond" w:eastAsiaTheme="minorHAnsi" w:hAnsi="Garamond" w:cs="Garamond"/>
          <w:i/>
          <w:sz w:val="20"/>
          <w:szCs w:val="20"/>
          <w:lang w:val="en-US" w:eastAsia="en-US"/>
        </w:rPr>
        <w:t>“Edessa</w:t>
      </w:r>
      <w:r w:rsidR="0031009C" w:rsidRPr="007B73E6">
        <w:rPr>
          <w:rFonts w:ascii="Garamond" w:eastAsiaTheme="minorHAnsi" w:hAnsi="Garamond" w:cs="Garamond"/>
          <w:i/>
          <w:sz w:val="20"/>
          <w:szCs w:val="20"/>
          <w:lang w:val="en-US" w:eastAsia="en-US"/>
        </w:rPr>
        <w:t xml:space="preserve">: Design, Sustainability </w:t>
      </w:r>
      <w:r w:rsidRPr="007B73E6">
        <w:rPr>
          <w:rFonts w:ascii="Garamond" w:eastAsiaTheme="minorHAnsi" w:hAnsi="Garamond" w:cs="Garamond"/>
          <w:i/>
          <w:sz w:val="20"/>
          <w:szCs w:val="20"/>
          <w:lang w:val="en-US" w:eastAsia="en-US"/>
        </w:rPr>
        <w:t xml:space="preserve">and Growth in Northern Greece” | </w:t>
      </w:r>
      <w:r w:rsidR="00E6285B" w:rsidRPr="007B73E6">
        <w:rPr>
          <w:rFonts w:ascii="Garamond" w:hAnsi="Garamond"/>
          <w:i/>
          <w:sz w:val="20"/>
          <w:szCs w:val="20"/>
          <w:lang w:val="en-US"/>
        </w:rPr>
        <w:t xml:space="preserve">Landscape </w:t>
      </w:r>
      <w:r w:rsidR="008845F7" w:rsidRPr="007B73E6">
        <w:rPr>
          <w:rFonts w:ascii="Garamond" w:hAnsi="Garamond"/>
          <w:i/>
          <w:sz w:val="20"/>
          <w:szCs w:val="20"/>
          <w:lang w:val="en-US"/>
        </w:rPr>
        <w:t xml:space="preserve">Architecture and </w:t>
      </w:r>
      <w:r w:rsidR="00E6285B" w:rsidRPr="007B73E6">
        <w:rPr>
          <w:rFonts w:ascii="Garamond" w:hAnsi="Garamond"/>
          <w:i/>
          <w:sz w:val="20"/>
          <w:szCs w:val="20"/>
          <w:lang w:val="en-US"/>
        </w:rPr>
        <w:t>Planning studio</w:t>
      </w:r>
      <w:r w:rsidR="003C5761" w:rsidRPr="007B73E6">
        <w:rPr>
          <w:rFonts w:ascii="Garamond" w:hAnsi="Garamond"/>
          <w:i/>
          <w:sz w:val="20"/>
          <w:szCs w:val="20"/>
          <w:lang w:val="en-US"/>
        </w:rPr>
        <w:t xml:space="preserve"> [Master level]</w:t>
      </w:r>
      <w:r w:rsidR="00E6285B" w:rsidRPr="007B73E6">
        <w:rPr>
          <w:rFonts w:ascii="Garamond" w:hAnsi="Garamond"/>
          <w:i/>
          <w:sz w:val="20"/>
          <w:szCs w:val="20"/>
          <w:lang w:val="en-US"/>
        </w:rPr>
        <w:t xml:space="preserve"> </w:t>
      </w:r>
    </w:p>
    <w:p w:rsidR="00FC7FB0" w:rsidRPr="00302351" w:rsidRDefault="00FC7FB0" w:rsidP="00FC7FB0">
      <w:pPr>
        <w:spacing w:line="312" w:lineRule="auto"/>
        <w:rPr>
          <w:rFonts w:ascii="Garamond" w:hAnsi="Garamond"/>
          <w:sz w:val="22"/>
          <w:szCs w:val="22"/>
          <w:lang w:val="en-US"/>
        </w:rPr>
      </w:pPr>
    </w:p>
    <w:p w:rsidR="004656A1" w:rsidRDefault="00FC7FB0" w:rsidP="00830E68">
      <w:pPr>
        <w:spacing w:line="312" w:lineRule="auto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sz w:val="22"/>
          <w:szCs w:val="22"/>
          <w:lang w:val="en-US"/>
        </w:rPr>
        <w:t>_</w:t>
      </w:r>
      <w:r w:rsidR="00317692" w:rsidRPr="00302351">
        <w:rPr>
          <w:rFonts w:ascii="Garamond" w:hAnsi="Garamond"/>
          <w:b/>
          <w:sz w:val="22"/>
          <w:szCs w:val="22"/>
          <w:lang w:val="en-US"/>
        </w:rPr>
        <w:t>Critic</w:t>
      </w:r>
      <w:r w:rsidR="00317692" w:rsidRPr="00302351">
        <w:rPr>
          <w:rFonts w:ascii="Garamond" w:hAnsi="Garamond"/>
          <w:sz w:val="22"/>
          <w:szCs w:val="22"/>
          <w:lang w:val="en-US"/>
        </w:rPr>
        <w:t xml:space="preserve"> for Studio Reviews at </w:t>
      </w:r>
      <w:r w:rsidRPr="00302351">
        <w:rPr>
          <w:rFonts w:ascii="Garamond" w:hAnsi="Garamond"/>
          <w:b/>
          <w:sz w:val="22"/>
          <w:szCs w:val="22"/>
          <w:lang w:val="en-US"/>
        </w:rPr>
        <w:t xml:space="preserve">Columbia </w:t>
      </w:r>
      <w:r w:rsidR="00563EE7">
        <w:rPr>
          <w:rFonts w:ascii="Garamond" w:hAnsi="Garamond"/>
          <w:b/>
          <w:sz w:val="22"/>
          <w:szCs w:val="22"/>
          <w:lang w:val="en-US"/>
        </w:rPr>
        <w:t xml:space="preserve">U. </w:t>
      </w:r>
      <w:r w:rsidRPr="00302351">
        <w:rPr>
          <w:rFonts w:ascii="Garamond" w:hAnsi="Garamond"/>
          <w:b/>
          <w:sz w:val="22"/>
          <w:szCs w:val="22"/>
          <w:lang w:val="en-US"/>
        </w:rPr>
        <w:t xml:space="preserve">GSAPP, </w:t>
      </w:r>
      <w:proofErr w:type="spellStart"/>
      <w:r w:rsidRPr="00302351">
        <w:rPr>
          <w:rFonts w:ascii="Garamond" w:hAnsi="Garamond"/>
          <w:b/>
          <w:sz w:val="22"/>
          <w:szCs w:val="22"/>
          <w:lang w:val="en-US"/>
        </w:rPr>
        <w:t>PennDesign</w:t>
      </w:r>
      <w:proofErr w:type="spellEnd"/>
      <w:r w:rsidRPr="00302351">
        <w:rPr>
          <w:rFonts w:ascii="Garamond" w:hAnsi="Garamond"/>
          <w:b/>
          <w:sz w:val="22"/>
          <w:szCs w:val="22"/>
          <w:lang w:val="en-US"/>
        </w:rPr>
        <w:t>, Pratt Institute</w:t>
      </w:r>
      <w:r w:rsidR="00070127">
        <w:rPr>
          <w:rFonts w:ascii="Garamond" w:hAnsi="Garamond"/>
          <w:sz w:val="22"/>
          <w:szCs w:val="22"/>
          <w:lang w:val="en-US"/>
        </w:rPr>
        <w:t xml:space="preserve"> | 2011–</w:t>
      </w:r>
      <w:r w:rsidR="005D14AB" w:rsidRPr="00302351">
        <w:rPr>
          <w:rFonts w:ascii="Garamond" w:hAnsi="Garamond"/>
          <w:sz w:val="22"/>
          <w:szCs w:val="22"/>
          <w:lang w:val="en-US"/>
        </w:rPr>
        <w:t>present</w:t>
      </w:r>
    </w:p>
    <w:p w:rsidR="00830E68" w:rsidRDefault="00830E68" w:rsidP="00830E68">
      <w:pPr>
        <w:spacing w:line="312" w:lineRule="auto"/>
        <w:rPr>
          <w:rFonts w:ascii="Garamond" w:hAnsi="Garamond"/>
          <w:sz w:val="22"/>
          <w:szCs w:val="22"/>
          <w:lang w:val="en-US"/>
        </w:rPr>
      </w:pPr>
    </w:p>
    <w:p w:rsidR="00D6249C" w:rsidRPr="00830E68" w:rsidRDefault="00D6249C" w:rsidP="00830E68">
      <w:pPr>
        <w:spacing w:line="312" w:lineRule="auto"/>
        <w:rPr>
          <w:rFonts w:ascii="Garamond" w:hAnsi="Garamond"/>
          <w:sz w:val="22"/>
          <w:szCs w:val="22"/>
          <w:lang w:val="en-US"/>
        </w:rPr>
      </w:pPr>
    </w:p>
    <w:p w:rsidR="004A1121" w:rsidRPr="00302351" w:rsidRDefault="006901EA" w:rsidP="004A1121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 w:rsidRPr="00302351">
        <w:rPr>
          <w:rFonts w:ascii="Garamond" w:hAnsi="Garamond"/>
          <w:b/>
          <w:lang w:val="en-US"/>
        </w:rPr>
        <w:t>CURATORIAL WORK</w:t>
      </w:r>
    </w:p>
    <w:p w:rsidR="004A1121" w:rsidRPr="00E02362" w:rsidRDefault="004A1121" w:rsidP="004A1121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  <w:lang w:val="en-US"/>
        </w:rPr>
      </w:pPr>
    </w:p>
    <w:p w:rsidR="00873C5F" w:rsidRDefault="00D02075" w:rsidP="00D02075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sz w:val="22"/>
          <w:szCs w:val="22"/>
        </w:rPr>
        <w:t>A Shelter for Architecture</w:t>
      </w:r>
      <w:r w:rsidRPr="00302351">
        <w:rPr>
          <w:rFonts w:ascii="Garamond" w:hAnsi="Garamond"/>
          <w:sz w:val="22"/>
          <w:szCs w:val="22"/>
        </w:rPr>
        <w:t xml:space="preserve"> event </w:t>
      </w:r>
      <w:r w:rsidR="00FC2F74" w:rsidRPr="00FC2F74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 xml:space="preserve">Consulate General of Greece </w:t>
      </w:r>
      <w:r w:rsidRPr="00302351">
        <w:rPr>
          <w:rFonts w:ascii="Garamond" w:hAnsi="Garamond"/>
          <w:sz w:val="22"/>
          <w:szCs w:val="22"/>
        </w:rPr>
        <w:t>| New York | April 2016</w:t>
      </w:r>
    </w:p>
    <w:p w:rsidR="00BF47F0" w:rsidRDefault="00941D7B" w:rsidP="00D02075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Co-curator</w:t>
      </w:r>
      <w:r w:rsidR="007B0351">
        <w:rPr>
          <w:rFonts w:ascii="Garamond" w:hAnsi="Garamond"/>
          <w:sz w:val="22"/>
          <w:szCs w:val="22"/>
        </w:rPr>
        <w:t xml:space="preserve"> </w:t>
      </w:r>
      <w:r w:rsidR="007B0351" w:rsidRPr="00302351">
        <w:rPr>
          <w:rFonts w:ascii="Garamond" w:hAnsi="Garamond"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for </w:t>
      </w:r>
      <w:r w:rsidR="00BF47F0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G</w:t>
      </w:r>
      <w:r w:rsidR="00BF47F0">
        <w:rPr>
          <w:rFonts w:ascii="Garamond" w:hAnsi="Garamond"/>
          <w:sz w:val="22"/>
          <w:szCs w:val="22"/>
        </w:rPr>
        <w:t>reek Institute of Architects in New York</w:t>
      </w:r>
    </w:p>
    <w:p w:rsidR="00830E68" w:rsidRDefault="00830E68" w:rsidP="00D02075">
      <w:pPr>
        <w:pStyle w:val="Default"/>
        <w:rPr>
          <w:rFonts w:ascii="Garamond" w:hAnsi="Garamond"/>
          <w:sz w:val="22"/>
          <w:szCs w:val="22"/>
        </w:rPr>
      </w:pPr>
    </w:p>
    <w:p w:rsidR="001E75F9" w:rsidRPr="00302351" w:rsidRDefault="001E75F9" w:rsidP="00D02075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b/>
          <w:sz w:val="22"/>
          <w:szCs w:val="22"/>
        </w:rPr>
        <w:t xml:space="preserve">_TECTONICS </w:t>
      </w:r>
      <w:r w:rsidRPr="00302351">
        <w:rPr>
          <w:rFonts w:ascii="Garamond" w:hAnsi="Garamond"/>
          <w:sz w:val="22"/>
          <w:szCs w:val="22"/>
        </w:rPr>
        <w:t xml:space="preserve">exhibition </w:t>
      </w:r>
      <w:r w:rsidR="00FC2F74" w:rsidRPr="00FC2F74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 xml:space="preserve">Consulate General of Greece </w:t>
      </w:r>
      <w:r w:rsidRPr="00302351">
        <w:rPr>
          <w:rFonts w:ascii="Garamond" w:hAnsi="Garamond"/>
          <w:sz w:val="22"/>
          <w:szCs w:val="22"/>
        </w:rPr>
        <w:t>| New York | April 2016</w:t>
      </w:r>
    </w:p>
    <w:p w:rsidR="007B0351" w:rsidRDefault="007B0351" w:rsidP="007B035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Co-curator </w:t>
      </w:r>
      <w:r w:rsidRPr="00302351">
        <w:rPr>
          <w:rFonts w:ascii="Garamond" w:hAnsi="Garamond"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for the Greek Institute of Architects in New York</w:t>
      </w:r>
    </w:p>
    <w:p w:rsidR="00BF47F0" w:rsidRDefault="00BF47F0" w:rsidP="00BF47F0">
      <w:pPr>
        <w:pStyle w:val="Default"/>
        <w:rPr>
          <w:rFonts w:ascii="Garamond" w:hAnsi="Garamond"/>
          <w:sz w:val="22"/>
          <w:szCs w:val="22"/>
        </w:rPr>
      </w:pPr>
    </w:p>
    <w:p w:rsidR="001E75F9" w:rsidRPr="00302351" w:rsidRDefault="001E75F9" w:rsidP="00D02075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b/>
          <w:sz w:val="22"/>
          <w:szCs w:val="22"/>
        </w:rPr>
        <w:t xml:space="preserve">_COCOON </w:t>
      </w:r>
      <w:r w:rsidRPr="00302351">
        <w:rPr>
          <w:rFonts w:ascii="Garamond" w:hAnsi="Garamond"/>
          <w:sz w:val="22"/>
          <w:szCs w:val="22"/>
        </w:rPr>
        <w:t xml:space="preserve">installation </w:t>
      </w:r>
      <w:r w:rsidR="00FC2F74" w:rsidRPr="00FC2F74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 xml:space="preserve">Consulate General of Greece </w:t>
      </w:r>
      <w:r w:rsidRPr="00302351">
        <w:rPr>
          <w:rFonts w:ascii="Garamond" w:hAnsi="Garamond"/>
          <w:sz w:val="22"/>
          <w:szCs w:val="22"/>
        </w:rPr>
        <w:t>| New York | April 2016</w:t>
      </w:r>
    </w:p>
    <w:p w:rsidR="007B0351" w:rsidRPr="00320CC6" w:rsidRDefault="007B0351" w:rsidP="007B035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Co-curator </w:t>
      </w:r>
      <w:r w:rsidRPr="00302351">
        <w:rPr>
          <w:rFonts w:ascii="Garamond" w:hAnsi="Garamond"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for the Greek Institute of Architects in New York</w:t>
      </w:r>
    </w:p>
    <w:p w:rsidR="007C033C" w:rsidRDefault="007C033C" w:rsidP="004A1121">
      <w:pPr>
        <w:pStyle w:val="Default"/>
        <w:rPr>
          <w:rFonts w:ascii="Garamond" w:hAnsi="Garamond"/>
          <w:sz w:val="22"/>
          <w:szCs w:val="22"/>
        </w:rPr>
      </w:pPr>
    </w:p>
    <w:p w:rsidR="004A1121" w:rsidRPr="00302351" w:rsidRDefault="004A1121" w:rsidP="004A1121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>GRE</w:t>
      </w:r>
      <w:r w:rsidRPr="00302351">
        <w:rPr>
          <w:rFonts w:ascii="Garamond" w:hAnsi="Garamond" w:cs="Arial"/>
          <w:color w:val="212121"/>
          <w:sz w:val="22"/>
          <w:szCs w:val="22"/>
        </w:rPr>
        <w:t>►</w:t>
      </w:r>
      <w:r w:rsidRPr="00302351">
        <w:rPr>
          <w:rFonts w:ascii="Garamond" w:hAnsi="Garamond"/>
          <w:b/>
          <w:bCs/>
          <w:sz w:val="22"/>
          <w:szCs w:val="22"/>
        </w:rPr>
        <w:t xml:space="preserve">NYC </w:t>
      </w:r>
      <w:r w:rsidRPr="00302351">
        <w:rPr>
          <w:rFonts w:ascii="Garamond" w:hAnsi="Garamond"/>
          <w:sz w:val="22"/>
          <w:szCs w:val="22"/>
        </w:rPr>
        <w:t xml:space="preserve">exhibition </w:t>
      </w:r>
      <w:r w:rsidR="00FC2F74" w:rsidRPr="00FC2F74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 xml:space="preserve">Consulate General of Greece </w:t>
      </w:r>
      <w:r w:rsidRPr="00302351">
        <w:rPr>
          <w:rFonts w:ascii="Garamond" w:hAnsi="Garamond"/>
          <w:sz w:val="22"/>
          <w:szCs w:val="22"/>
        </w:rPr>
        <w:t xml:space="preserve">| New York | February 2015 </w:t>
      </w:r>
    </w:p>
    <w:p w:rsidR="007B0351" w:rsidRDefault="007B0351" w:rsidP="007B035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Co-curator </w:t>
      </w:r>
      <w:r w:rsidRPr="00302351">
        <w:rPr>
          <w:rFonts w:ascii="Garamond" w:hAnsi="Garamond"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for the Greek Institute of Architects in New York</w:t>
      </w:r>
    </w:p>
    <w:p w:rsidR="00BF47F0" w:rsidRDefault="00BF47F0" w:rsidP="00BF47F0">
      <w:pPr>
        <w:pStyle w:val="Default"/>
        <w:rPr>
          <w:rFonts w:ascii="Garamond" w:hAnsi="Garamond"/>
          <w:sz w:val="22"/>
          <w:szCs w:val="22"/>
        </w:rPr>
      </w:pPr>
    </w:p>
    <w:p w:rsidR="00941D7B" w:rsidRDefault="00660821" w:rsidP="004A1121">
      <w:pPr>
        <w:pStyle w:val="Default"/>
        <w:rPr>
          <w:rFonts w:ascii="Garamond" w:hAnsi="Garamond"/>
          <w:sz w:val="22"/>
          <w:szCs w:val="22"/>
        </w:rPr>
      </w:pPr>
      <w:r w:rsidRPr="00DC5869">
        <w:rPr>
          <w:rFonts w:ascii="Garamond" w:hAnsi="Garamond"/>
          <w:b/>
          <w:sz w:val="22"/>
          <w:szCs w:val="22"/>
        </w:rPr>
        <w:t>_</w:t>
      </w:r>
      <w:r w:rsidR="00DC7399" w:rsidRPr="00DC7399">
        <w:rPr>
          <w:rFonts w:ascii="Garamond" w:hAnsi="Garamond"/>
          <w:b/>
          <w:sz w:val="22"/>
          <w:szCs w:val="22"/>
        </w:rPr>
        <w:t>E</w:t>
      </w:r>
      <w:r w:rsidRPr="00DC7399">
        <w:rPr>
          <w:rFonts w:ascii="Garamond" w:hAnsi="Garamond"/>
          <w:b/>
          <w:sz w:val="22"/>
          <w:szCs w:val="22"/>
        </w:rPr>
        <w:t>xhibition design</w:t>
      </w:r>
      <w:r w:rsidRPr="00660821">
        <w:rPr>
          <w:rFonts w:ascii="Garamond" w:hAnsi="Garamond"/>
          <w:sz w:val="22"/>
          <w:szCs w:val="22"/>
        </w:rPr>
        <w:t xml:space="preserve"> </w:t>
      </w:r>
      <w:r w:rsidR="00941D7B" w:rsidRPr="00941D7B">
        <w:rPr>
          <w:rFonts w:ascii="Garamond" w:hAnsi="Garamond"/>
          <w:b/>
          <w:sz w:val="22"/>
          <w:szCs w:val="22"/>
        </w:rPr>
        <w:t xml:space="preserve">proposal </w:t>
      </w:r>
      <w:r w:rsidR="00FC2F74" w:rsidRPr="00FC2F74">
        <w:rPr>
          <w:rFonts w:ascii="Garamond" w:hAnsi="Garamond"/>
          <w:sz w:val="22"/>
          <w:szCs w:val="22"/>
        </w:rPr>
        <w:t xml:space="preserve">| </w:t>
      </w:r>
      <w:r w:rsidRPr="00DC7399">
        <w:rPr>
          <w:rFonts w:ascii="Garamond" w:hAnsi="Garamond"/>
          <w:b/>
          <w:sz w:val="22"/>
          <w:szCs w:val="22"/>
        </w:rPr>
        <w:t>M</w:t>
      </w:r>
      <w:r w:rsidR="00DC7399" w:rsidRPr="00DC7399">
        <w:rPr>
          <w:rFonts w:ascii="Garamond" w:hAnsi="Garamond"/>
          <w:b/>
          <w:sz w:val="22"/>
          <w:szCs w:val="22"/>
        </w:rPr>
        <w:t>useum of Contemporary Art</w:t>
      </w:r>
      <w:r w:rsidR="00DC7399">
        <w:rPr>
          <w:rFonts w:ascii="Garamond" w:hAnsi="Garamond"/>
          <w:sz w:val="22"/>
          <w:szCs w:val="22"/>
        </w:rPr>
        <w:t xml:space="preserve"> [M</w:t>
      </w:r>
      <w:r w:rsidRPr="00660821">
        <w:rPr>
          <w:rFonts w:ascii="Garamond" w:hAnsi="Garamond"/>
          <w:sz w:val="22"/>
          <w:szCs w:val="22"/>
        </w:rPr>
        <w:t>OCA</w:t>
      </w:r>
      <w:r w:rsidR="00DC7399">
        <w:rPr>
          <w:rFonts w:ascii="Garamond" w:hAnsi="Garamond"/>
          <w:sz w:val="22"/>
          <w:szCs w:val="22"/>
        </w:rPr>
        <w:t>]</w:t>
      </w:r>
      <w:r w:rsidRPr="00DC5869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| Shanghai</w:t>
      </w:r>
      <w:r w:rsidRPr="00302351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</w:rPr>
        <w:t>January</w:t>
      </w:r>
      <w:r w:rsidRPr="00302351">
        <w:rPr>
          <w:rFonts w:ascii="Garamond" w:hAnsi="Garamond"/>
          <w:sz w:val="22"/>
          <w:szCs w:val="22"/>
        </w:rPr>
        <w:t xml:space="preserve"> 2013</w:t>
      </w:r>
    </w:p>
    <w:p w:rsidR="00660821" w:rsidRPr="00F120C4" w:rsidRDefault="00BF47F0" w:rsidP="004A112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Design Director for the </w:t>
      </w:r>
      <w:r w:rsidR="00DC7399" w:rsidRPr="00660821">
        <w:rPr>
          <w:rFonts w:ascii="Garamond" w:hAnsi="Garamond"/>
          <w:sz w:val="22"/>
          <w:szCs w:val="22"/>
        </w:rPr>
        <w:t>R</w:t>
      </w:r>
      <w:r w:rsidR="00941D7B">
        <w:rPr>
          <w:rFonts w:ascii="Garamond" w:hAnsi="Garamond"/>
          <w:sz w:val="22"/>
          <w:szCs w:val="22"/>
        </w:rPr>
        <w:t>equest for Pr</w:t>
      </w:r>
      <w:r w:rsidR="007B0351">
        <w:rPr>
          <w:rFonts w:ascii="Garamond" w:hAnsi="Garamond"/>
          <w:sz w:val="22"/>
          <w:szCs w:val="22"/>
        </w:rPr>
        <w:t>oposal |</w:t>
      </w:r>
      <w:r w:rsidR="00DC7399">
        <w:rPr>
          <w:rFonts w:ascii="Garamond" w:hAnsi="Garamond"/>
          <w:sz w:val="22"/>
          <w:szCs w:val="22"/>
        </w:rPr>
        <w:t xml:space="preserve">with </w:t>
      </w:r>
      <w:r w:rsidR="00F120C4">
        <w:rPr>
          <w:rFonts w:ascii="Garamond" w:hAnsi="Garamond"/>
          <w:sz w:val="22"/>
          <w:szCs w:val="22"/>
        </w:rPr>
        <w:t xml:space="preserve">Joe MacDonald and </w:t>
      </w:r>
      <w:r w:rsidR="00DC7399" w:rsidRPr="00F120C4">
        <w:rPr>
          <w:rFonts w:ascii="Garamond" w:hAnsi="Garamond"/>
          <w:sz w:val="22"/>
          <w:szCs w:val="22"/>
        </w:rPr>
        <w:t xml:space="preserve">URBAN </w:t>
      </w:r>
      <w:proofErr w:type="gramStart"/>
      <w:r w:rsidR="00DC7399" w:rsidRPr="00F120C4">
        <w:rPr>
          <w:rFonts w:ascii="Garamond" w:hAnsi="Garamond"/>
          <w:sz w:val="22"/>
          <w:szCs w:val="22"/>
        </w:rPr>
        <w:t>A&amp;O</w:t>
      </w:r>
      <w:proofErr w:type="gramEnd"/>
      <w:r w:rsidR="00F120C4" w:rsidRPr="00F120C4">
        <w:rPr>
          <w:rFonts w:ascii="Garamond" w:hAnsi="Garamond"/>
          <w:sz w:val="22"/>
          <w:szCs w:val="22"/>
        </w:rPr>
        <w:t xml:space="preserve"> </w:t>
      </w:r>
      <w:r w:rsidR="00F120C4">
        <w:rPr>
          <w:rFonts w:ascii="Garamond" w:hAnsi="Garamond"/>
          <w:sz w:val="22"/>
          <w:szCs w:val="22"/>
        </w:rPr>
        <w:t>office</w:t>
      </w:r>
    </w:p>
    <w:p w:rsidR="00DC7399" w:rsidRDefault="00DC7399" w:rsidP="004A1121">
      <w:pPr>
        <w:pStyle w:val="Default"/>
        <w:rPr>
          <w:rFonts w:ascii="Garamond" w:hAnsi="Garamond"/>
          <w:sz w:val="22"/>
          <w:szCs w:val="22"/>
        </w:rPr>
      </w:pPr>
    </w:p>
    <w:p w:rsidR="004A1121" w:rsidRPr="00302351" w:rsidRDefault="004A1121" w:rsidP="004A1121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 xml:space="preserve">Made in Greece+ </w:t>
      </w:r>
      <w:r w:rsidRPr="00302351">
        <w:rPr>
          <w:rFonts w:ascii="Garamond" w:hAnsi="Garamond"/>
          <w:sz w:val="22"/>
          <w:szCs w:val="22"/>
        </w:rPr>
        <w:t xml:space="preserve">exhibition </w:t>
      </w:r>
      <w:r w:rsidR="00FC2F74" w:rsidRPr="00FC2F74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 xml:space="preserve">Museum of Science </w:t>
      </w:r>
      <w:r w:rsidRPr="00302351">
        <w:rPr>
          <w:rFonts w:ascii="Garamond" w:hAnsi="Garamond"/>
          <w:sz w:val="22"/>
          <w:szCs w:val="22"/>
        </w:rPr>
        <w:t xml:space="preserve">| </w:t>
      </w:r>
      <w:r w:rsidR="00070127">
        <w:rPr>
          <w:rFonts w:ascii="Garamond" w:hAnsi="Garamond"/>
          <w:sz w:val="22"/>
          <w:szCs w:val="22"/>
        </w:rPr>
        <w:t>Boston | January–</w:t>
      </w:r>
      <w:r w:rsidR="002552B9" w:rsidRPr="00302351">
        <w:rPr>
          <w:rFonts w:ascii="Garamond" w:hAnsi="Garamond"/>
          <w:sz w:val="22"/>
          <w:szCs w:val="22"/>
        </w:rPr>
        <w:t>August 2012</w:t>
      </w:r>
      <w:r w:rsidRPr="00302351">
        <w:rPr>
          <w:rFonts w:ascii="Garamond" w:hAnsi="Garamond"/>
          <w:sz w:val="22"/>
          <w:szCs w:val="22"/>
        </w:rPr>
        <w:t xml:space="preserve"> </w:t>
      </w:r>
    </w:p>
    <w:p w:rsidR="004A5373" w:rsidRDefault="004A5373" w:rsidP="004A537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Co-curator</w:t>
      </w:r>
      <w:r w:rsidR="007B0351">
        <w:rPr>
          <w:rFonts w:ascii="Garamond" w:hAnsi="Garamond"/>
          <w:sz w:val="22"/>
          <w:szCs w:val="22"/>
        </w:rPr>
        <w:t xml:space="preserve"> |</w:t>
      </w:r>
      <w:r>
        <w:rPr>
          <w:rFonts w:ascii="Garamond" w:hAnsi="Garamond"/>
          <w:sz w:val="22"/>
          <w:szCs w:val="22"/>
        </w:rPr>
        <w:t xml:space="preserve">for </w:t>
      </w:r>
      <w:proofErr w:type="spellStart"/>
      <w:r>
        <w:rPr>
          <w:rFonts w:ascii="Garamond" w:hAnsi="Garamond"/>
          <w:sz w:val="22"/>
          <w:szCs w:val="22"/>
        </w:rPr>
        <w:t>GreeceGSD</w:t>
      </w:r>
      <w:proofErr w:type="spellEnd"/>
    </w:p>
    <w:p w:rsidR="00873C5F" w:rsidRPr="00302351" w:rsidRDefault="00873C5F" w:rsidP="004A1121">
      <w:pPr>
        <w:pStyle w:val="Default"/>
        <w:rPr>
          <w:rFonts w:ascii="Garamond" w:hAnsi="Garamond"/>
          <w:sz w:val="22"/>
          <w:szCs w:val="22"/>
        </w:rPr>
      </w:pPr>
    </w:p>
    <w:p w:rsidR="004A1121" w:rsidRPr="00302351" w:rsidRDefault="004A1121" w:rsidP="004A1121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 xml:space="preserve">Made in Greece </w:t>
      </w:r>
      <w:r w:rsidRPr="00302351">
        <w:rPr>
          <w:rFonts w:ascii="Garamond" w:hAnsi="Garamond"/>
          <w:sz w:val="22"/>
          <w:szCs w:val="22"/>
        </w:rPr>
        <w:t xml:space="preserve">exhibition </w:t>
      </w:r>
      <w:r w:rsidR="00FC2F74" w:rsidRPr="00FC2F74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 xml:space="preserve">Harvard Graduate School of Design </w:t>
      </w:r>
      <w:r w:rsidRPr="00302351">
        <w:rPr>
          <w:rFonts w:ascii="Garamond" w:hAnsi="Garamond"/>
          <w:sz w:val="22"/>
          <w:szCs w:val="22"/>
        </w:rPr>
        <w:t xml:space="preserve">| Cambridge | April 2011 </w:t>
      </w:r>
    </w:p>
    <w:p w:rsidR="004A5373" w:rsidRDefault="004A5373" w:rsidP="004A537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Co-curator</w:t>
      </w:r>
      <w:r w:rsidR="007B0351">
        <w:rPr>
          <w:rFonts w:ascii="Garamond" w:hAnsi="Garamond"/>
          <w:sz w:val="22"/>
          <w:szCs w:val="22"/>
        </w:rPr>
        <w:t xml:space="preserve"> |</w:t>
      </w:r>
      <w:r>
        <w:rPr>
          <w:rFonts w:ascii="Garamond" w:hAnsi="Garamond"/>
          <w:sz w:val="22"/>
          <w:szCs w:val="22"/>
        </w:rPr>
        <w:t xml:space="preserve">for </w:t>
      </w:r>
      <w:proofErr w:type="spellStart"/>
      <w:r>
        <w:rPr>
          <w:rFonts w:ascii="Garamond" w:hAnsi="Garamond"/>
          <w:sz w:val="22"/>
          <w:szCs w:val="22"/>
        </w:rPr>
        <w:t>GreeceGSD</w:t>
      </w:r>
      <w:proofErr w:type="spellEnd"/>
    </w:p>
    <w:p w:rsidR="00873C5F" w:rsidRPr="00302351" w:rsidRDefault="00873C5F" w:rsidP="004A1121">
      <w:pPr>
        <w:pStyle w:val="Default"/>
        <w:rPr>
          <w:rFonts w:ascii="Garamond" w:hAnsi="Garamond"/>
          <w:sz w:val="22"/>
          <w:szCs w:val="22"/>
        </w:rPr>
      </w:pPr>
    </w:p>
    <w:p w:rsidR="004A1121" w:rsidRPr="00302351" w:rsidRDefault="004A1121" w:rsidP="004A1121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 xml:space="preserve">Urban Design at 50 </w:t>
      </w:r>
      <w:r w:rsidRPr="00302351">
        <w:rPr>
          <w:rFonts w:ascii="Garamond" w:hAnsi="Garamond"/>
          <w:sz w:val="22"/>
          <w:szCs w:val="22"/>
        </w:rPr>
        <w:t xml:space="preserve">exhibition </w:t>
      </w:r>
      <w:r w:rsidR="00FC2F74" w:rsidRPr="00FC2F74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 xml:space="preserve">Harvard Graduate School of Design </w:t>
      </w:r>
      <w:r w:rsidRPr="00302351">
        <w:rPr>
          <w:rFonts w:ascii="Garamond" w:hAnsi="Garamond"/>
          <w:sz w:val="22"/>
          <w:szCs w:val="22"/>
        </w:rPr>
        <w:t>| Cambridge | Nov</w:t>
      </w:r>
      <w:r w:rsidR="001E51BD">
        <w:rPr>
          <w:rFonts w:ascii="Garamond" w:hAnsi="Garamond"/>
          <w:sz w:val="22"/>
          <w:szCs w:val="22"/>
        </w:rPr>
        <w:t>ember</w:t>
      </w:r>
      <w:r w:rsidRPr="00302351">
        <w:rPr>
          <w:rFonts w:ascii="Garamond" w:hAnsi="Garamond"/>
          <w:sz w:val="22"/>
          <w:szCs w:val="22"/>
        </w:rPr>
        <w:t xml:space="preserve"> 2010 </w:t>
      </w:r>
    </w:p>
    <w:p w:rsidR="004A1121" w:rsidRDefault="00545C5F" w:rsidP="00545C5F">
      <w:pPr>
        <w:pStyle w:val="Default"/>
        <w:rPr>
          <w:rFonts w:ascii="Garamond" w:hAnsi="Garamond"/>
          <w:sz w:val="22"/>
          <w:szCs w:val="22"/>
        </w:rPr>
      </w:pPr>
      <w:r w:rsidRPr="00545C5F">
        <w:rPr>
          <w:rFonts w:ascii="Garamond" w:hAnsi="Garamond"/>
          <w:sz w:val="22"/>
          <w:szCs w:val="22"/>
        </w:rPr>
        <w:t xml:space="preserve">Member of the </w:t>
      </w:r>
      <w:r w:rsidR="00046112">
        <w:rPr>
          <w:rFonts w:ascii="Garamond" w:hAnsi="Garamond"/>
          <w:sz w:val="22"/>
          <w:szCs w:val="22"/>
        </w:rPr>
        <w:t xml:space="preserve">exhibition </w:t>
      </w:r>
      <w:r w:rsidRPr="00545C5F">
        <w:rPr>
          <w:rFonts w:ascii="Garamond" w:hAnsi="Garamond"/>
          <w:sz w:val="22"/>
          <w:szCs w:val="22"/>
        </w:rPr>
        <w:t>design team</w:t>
      </w:r>
    </w:p>
    <w:p w:rsidR="00057103" w:rsidRPr="00557040" w:rsidRDefault="00057103" w:rsidP="00557040">
      <w:pPr>
        <w:pBdr>
          <w:bottom w:val="single" w:sz="4" w:space="1" w:color="auto"/>
        </w:pBdr>
        <w:spacing w:line="312" w:lineRule="auto"/>
        <w:rPr>
          <w:rFonts w:ascii="Garamond" w:eastAsiaTheme="minorHAnsi" w:hAnsi="Garamond" w:cs="Century Gothic"/>
          <w:color w:val="000000"/>
          <w:sz w:val="18"/>
          <w:szCs w:val="18"/>
          <w:lang w:val="en-US" w:eastAsia="en-US"/>
        </w:rPr>
      </w:pPr>
    </w:p>
    <w:p w:rsidR="00D6249C" w:rsidRPr="00557040" w:rsidRDefault="00D6249C" w:rsidP="00557040">
      <w:pPr>
        <w:pBdr>
          <w:bottom w:val="single" w:sz="4" w:space="1" w:color="auto"/>
        </w:pBdr>
        <w:spacing w:line="312" w:lineRule="auto"/>
        <w:rPr>
          <w:rFonts w:ascii="Garamond" w:eastAsiaTheme="minorHAnsi" w:hAnsi="Garamond" w:cs="Century Gothic"/>
          <w:color w:val="000000"/>
          <w:sz w:val="18"/>
          <w:szCs w:val="18"/>
          <w:lang w:val="en-US" w:eastAsia="en-US"/>
        </w:rPr>
      </w:pPr>
    </w:p>
    <w:p w:rsidR="00057103" w:rsidRPr="00DE5CDD" w:rsidRDefault="00057103" w:rsidP="00057103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EXHIBITED PROJECTS</w:t>
      </w:r>
    </w:p>
    <w:p w:rsidR="00057103" w:rsidRPr="00DE5CDD" w:rsidRDefault="00057103" w:rsidP="00057103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  <w:lang w:val="en-US"/>
        </w:rPr>
      </w:pPr>
    </w:p>
    <w:p w:rsidR="00E32244" w:rsidRPr="0039076D" w:rsidRDefault="00E32244" w:rsidP="00E32244">
      <w:pPr>
        <w:pStyle w:val="Heading2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Helvetica" w:hAnsi="Helvetica" w:cs="Helvetica"/>
          <w:b w:val="0"/>
          <w:bCs w:val="0"/>
          <w:color w:val="555555"/>
          <w:sz w:val="27"/>
          <w:szCs w:val="27"/>
        </w:rPr>
      </w:pPr>
      <w:r w:rsidRPr="0039076D">
        <w:rPr>
          <w:rFonts w:ascii="Garamond" w:hAnsi="Garamond"/>
          <w:sz w:val="22"/>
          <w:szCs w:val="22"/>
        </w:rPr>
        <w:t xml:space="preserve">_ </w:t>
      </w:r>
      <w:hyperlink r:id="rId9" w:history="1">
        <w:r w:rsidRPr="0039076D">
          <w:rPr>
            <w:rFonts w:ascii="Garamond" w:eastAsiaTheme="minorHAnsi" w:hAnsi="Garamond" w:cs="Century Gothic"/>
            <w:bCs w:val="0"/>
            <w:color w:val="000000"/>
            <w:sz w:val="22"/>
            <w:szCs w:val="22"/>
          </w:rPr>
          <w:t>ARXELLENCE</w:t>
        </w:r>
      </w:hyperlink>
      <w:r w:rsidRPr="0039076D">
        <w:t xml:space="preserve"> –</w:t>
      </w:r>
      <w:r w:rsidR="0039076D">
        <w:t xml:space="preserve"> </w:t>
      </w:r>
      <w:r w:rsidR="0039076D">
        <w:rPr>
          <w:rFonts w:ascii="Garamond" w:eastAsiaTheme="minorHAnsi" w:hAnsi="Garamond" w:cs="Century Gothic"/>
          <w:bCs w:val="0"/>
          <w:color w:val="000000"/>
          <w:sz w:val="22"/>
          <w:szCs w:val="22"/>
        </w:rPr>
        <w:t>Architectural Competition Exhibition of the Hellenic Institute of Architec</w:t>
      </w:r>
      <w:r w:rsidR="004371BF">
        <w:rPr>
          <w:rFonts w:ascii="Garamond" w:eastAsiaTheme="minorHAnsi" w:hAnsi="Garamond" w:cs="Century Gothic"/>
          <w:bCs w:val="0"/>
          <w:color w:val="000000"/>
          <w:sz w:val="22"/>
          <w:szCs w:val="22"/>
        </w:rPr>
        <w:t xml:space="preserve">ture for the Design of a Kindergarten and a Community Hall </w:t>
      </w:r>
      <w:r w:rsidRPr="0039076D">
        <w:rPr>
          <w:rFonts w:ascii="Garamond" w:hAnsi="Garamond"/>
          <w:sz w:val="22"/>
          <w:szCs w:val="22"/>
        </w:rPr>
        <w:t xml:space="preserve">|  </w:t>
      </w:r>
      <w:r w:rsidRPr="00AB1E4F">
        <w:rPr>
          <w:rFonts w:ascii="Garamond" w:hAnsi="Garamond"/>
          <w:b w:val="0"/>
          <w:sz w:val="22"/>
          <w:szCs w:val="22"/>
        </w:rPr>
        <w:t>Cradle</w:t>
      </w:r>
    </w:p>
    <w:p w:rsidR="007954EA" w:rsidRDefault="007954EA" w:rsidP="00E32244">
      <w:pPr>
        <w:pStyle w:val="Default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Benaki</w:t>
      </w:r>
      <w:proofErr w:type="spellEnd"/>
      <w:r>
        <w:rPr>
          <w:rFonts w:ascii="Garamond" w:hAnsi="Garamond"/>
          <w:bCs/>
          <w:sz w:val="22"/>
          <w:szCs w:val="22"/>
        </w:rPr>
        <w:t xml:space="preserve"> Museum</w:t>
      </w:r>
      <w:r w:rsidRPr="00896768">
        <w:rPr>
          <w:rFonts w:ascii="Garamond" w:hAnsi="Garamond"/>
          <w:bCs/>
          <w:sz w:val="22"/>
          <w:szCs w:val="22"/>
        </w:rPr>
        <w:t xml:space="preserve"> | </w:t>
      </w:r>
      <w:r>
        <w:rPr>
          <w:rFonts w:ascii="Garamond" w:hAnsi="Garamond"/>
          <w:bCs/>
          <w:sz w:val="22"/>
          <w:szCs w:val="22"/>
        </w:rPr>
        <w:t>Athens</w:t>
      </w:r>
      <w:r w:rsidRPr="00896768">
        <w:rPr>
          <w:rFonts w:ascii="Garamond" w:hAnsi="Garamond"/>
          <w:bCs/>
          <w:sz w:val="22"/>
          <w:szCs w:val="22"/>
        </w:rPr>
        <w:t xml:space="preserve"> | </w:t>
      </w:r>
      <w:r>
        <w:rPr>
          <w:rFonts w:ascii="Garamond" w:hAnsi="Garamond"/>
          <w:bCs/>
          <w:sz w:val="22"/>
          <w:szCs w:val="22"/>
        </w:rPr>
        <w:t>November</w:t>
      </w:r>
      <w:r w:rsidRPr="00896768">
        <w:rPr>
          <w:rFonts w:ascii="Garamond" w:hAnsi="Garamond"/>
          <w:bCs/>
          <w:sz w:val="22"/>
          <w:szCs w:val="22"/>
        </w:rPr>
        <w:t xml:space="preserve"> 2018</w:t>
      </w:r>
    </w:p>
    <w:p w:rsidR="00E32244" w:rsidRDefault="00E32244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417134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417134">
        <w:rPr>
          <w:rFonts w:ascii="Garamond" w:hAnsi="Garamond"/>
          <w:sz w:val="22"/>
          <w:szCs w:val="22"/>
        </w:rPr>
        <w:t xml:space="preserve">_ </w:t>
      </w:r>
      <w:hyperlink r:id="rId10" w:history="1">
        <w:r w:rsidRPr="00E416D7">
          <w:rPr>
            <w:rFonts w:ascii="Garamond" w:hAnsi="Garamond"/>
            <w:b/>
            <w:sz w:val="22"/>
            <w:szCs w:val="22"/>
          </w:rPr>
          <w:t>COOK8 – The</w:t>
        </w:r>
      </w:hyperlink>
      <w:r>
        <w:rPr>
          <w:rFonts w:ascii="Garamond" w:hAnsi="Garamond"/>
          <w:b/>
          <w:sz w:val="22"/>
          <w:szCs w:val="22"/>
        </w:rPr>
        <w:t xml:space="preserve"> New Dining Place</w:t>
      </w:r>
      <w:r w:rsidR="009B5AAC">
        <w:rPr>
          <w:rFonts w:ascii="Garamond" w:hAnsi="Garamond"/>
          <w:b/>
          <w:sz w:val="22"/>
          <w:szCs w:val="22"/>
        </w:rPr>
        <w:t xml:space="preserve"> –</w:t>
      </w:r>
      <w:r w:rsidR="002F19A5">
        <w:rPr>
          <w:rFonts w:ascii="Garamond" w:hAnsi="Garamond"/>
          <w:b/>
          <w:sz w:val="22"/>
          <w:szCs w:val="22"/>
        </w:rPr>
        <w:t xml:space="preserve"> Int</w:t>
      </w:r>
      <w:r w:rsidR="0039076D">
        <w:rPr>
          <w:rFonts w:ascii="Garamond" w:hAnsi="Garamond"/>
          <w:b/>
          <w:sz w:val="22"/>
          <w:szCs w:val="22"/>
        </w:rPr>
        <w:t>ernationa</w:t>
      </w:r>
      <w:r w:rsidR="009B5AAC">
        <w:rPr>
          <w:rFonts w:ascii="Garamond" w:hAnsi="Garamond"/>
          <w:b/>
          <w:sz w:val="22"/>
          <w:szCs w:val="22"/>
        </w:rPr>
        <w:t xml:space="preserve">l Competition Exhibition </w:t>
      </w:r>
      <w:r w:rsidRPr="00417134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sz w:val="22"/>
          <w:szCs w:val="22"/>
        </w:rPr>
        <w:t>FQ</w:t>
      </w:r>
      <w:r w:rsidRPr="00417134">
        <w:rPr>
          <w:rFonts w:ascii="Garamond" w:hAnsi="Garamond"/>
          <w:sz w:val="22"/>
          <w:szCs w:val="22"/>
        </w:rPr>
        <w:t xml:space="preserve"> [</w:t>
      </w:r>
      <w:r>
        <w:rPr>
          <w:rFonts w:ascii="Garamond" w:hAnsi="Garamond"/>
          <w:sz w:val="22"/>
          <w:szCs w:val="22"/>
        </w:rPr>
        <w:t>Food</w:t>
      </w:r>
      <w:r w:rsidRPr="0041713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Quarters</w:t>
      </w:r>
      <w:r w:rsidRPr="00417134">
        <w:rPr>
          <w:rFonts w:ascii="Garamond" w:hAnsi="Garamond"/>
          <w:sz w:val="22"/>
          <w:szCs w:val="22"/>
        </w:rPr>
        <w:t xml:space="preserve">] </w:t>
      </w:r>
    </w:p>
    <w:p w:rsidR="00057103" w:rsidRPr="00896768" w:rsidRDefault="00057103" w:rsidP="00057103">
      <w:pPr>
        <w:pStyle w:val="Default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Benaki</w:t>
      </w:r>
      <w:proofErr w:type="spellEnd"/>
      <w:r>
        <w:rPr>
          <w:rFonts w:ascii="Garamond" w:hAnsi="Garamond"/>
          <w:bCs/>
          <w:sz w:val="22"/>
          <w:szCs w:val="22"/>
        </w:rPr>
        <w:t xml:space="preserve"> Museum</w:t>
      </w:r>
      <w:r w:rsidRPr="00896768">
        <w:rPr>
          <w:rFonts w:ascii="Garamond" w:hAnsi="Garamond"/>
          <w:bCs/>
          <w:sz w:val="22"/>
          <w:szCs w:val="22"/>
        </w:rPr>
        <w:t xml:space="preserve"> | </w:t>
      </w:r>
      <w:r>
        <w:rPr>
          <w:rFonts w:ascii="Garamond" w:hAnsi="Garamond"/>
          <w:bCs/>
          <w:sz w:val="22"/>
          <w:szCs w:val="22"/>
        </w:rPr>
        <w:t>Athens</w:t>
      </w:r>
      <w:r w:rsidRPr="00896768">
        <w:rPr>
          <w:rFonts w:ascii="Garamond" w:hAnsi="Garamond"/>
          <w:bCs/>
          <w:sz w:val="22"/>
          <w:szCs w:val="22"/>
        </w:rPr>
        <w:t xml:space="preserve"> | </w:t>
      </w:r>
      <w:r>
        <w:rPr>
          <w:rFonts w:ascii="Garamond" w:hAnsi="Garamond"/>
          <w:bCs/>
          <w:sz w:val="22"/>
          <w:szCs w:val="22"/>
        </w:rPr>
        <w:t>June</w:t>
      </w:r>
      <w:r w:rsidRPr="00896768">
        <w:rPr>
          <w:rFonts w:ascii="Garamond" w:hAnsi="Garamond"/>
          <w:bCs/>
          <w:sz w:val="22"/>
          <w:szCs w:val="22"/>
        </w:rPr>
        <w:t xml:space="preserve"> 2018</w:t>
      </w:r>
    </w:p>
    <w:p w:rsidR="00057103" w:rsidRPr="00896768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896768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896768">
        <w:rPr>
          <w:rFonts w:ascii="Garamond" w:hAnsi="Garamond"/>
          <w:sz w:val="22"/>
          <w:szCs w:val="22"/>
        </w:rPr>
        <w:t xml:space="preserve">_ </w:t>
      </w:r>
      <w:r>
        <w:rPr>
          <w:rFonts w:ascii="Garamond" w:hAnsi="Garamond"/>
          <w:b/>
          <w:sz w:val="22"/>
          <w:szCs w:val="22"/>
        </w:rPr>
        <w:t>Tallinn Architecture Biennale</w:t>
      </w:r>
      <w:r w:rsidRPr="00896768">
        <w:rPr>
          <w:rFonts w:ascii="Garamond" w:hAnsi="Garamond"/>
          <w:sz w:val="22"/>
          <w:szCs w:val="22"/>
        </w:rPr>
        <w:t xml:space="preserve"> </w:t>
      </w:r>
      <w:r w:rsidRPr="00896768">
        <w:rPr>
          <w:rFonts w:ascii="Garamond" w:hAnsi="Garamond"/>
          <w:b/>
          <w:sz w:val="22"/>
          <w:szCs w:val="22"/>
        </w:rPr>
        <w:t>[</w:t>
      </w:r>
      <w:r w:rsidRPr="00A41720">
        <w:rPr>
          <w:rFonts w:ascii="Garamond" w:hAnsi="Garamond"/>
          <w:b/>
          <w:sz w:val="22"/>
          <w:szCs w:val="22"/>
          <w:lang w:val="el-GR"/>
        </w:rPr>
        <w:t>ΤΑΒ</w:t>
      </w:r>
      <w:r w:rsidRPr="00896768">
        <w:rPr>
          <w:rFonts w:ascii="Garamond" w:hAnsi="Garamond"/>
          <w:b/>
          <w:sz w:val="22"/>
          <w:szCs w:val="22"/>
        </w:rPr>
        <w:t>]</w:t>
      </w:r>
      <w:r w:rsidRPr="00896768">
        <w:rPr>
          <w:rFonts w:ascii="Garamond" w:hAnsi="Garamond"/>
          <w:b/>
          <w:bCs/>
          <w:sz w:val="22"/>
          <w:szCs w:val="22"/>
        </w:rPr>
        <w:t xml:space="preserve"> </w:t>
      </w:r>
      <w:r w:rsidRPr="00896768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sz w:val="22"/>
          <w:szCs w:val="22"/>
        </w:rPr>
        <w:t>Water</w:t>
      </w:r>
      <w:r w:rsidRPr="0089676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Circle</w:t>
      </w:r>
      <w:r w:rsidRPr="00896768">
        <w:rPr>
          <w:rFonts w:ascii="Garamond" w:hAnsi="Garamond"/>
          <w:sz w:val="22"/>
          <w:szCs w:val="22"/>
        </w:rPr>
        <w:t>[</w:t>
      </w:r>
      <w:r>
        <w:rPr>
          <w:rFonts w:ascii="Garamond" w:hAnsi="Garamond"/>
          <w:sz w:val="22"/>
          <w:szCs w:val="22"/>
        </w:rPr>
        <w:t>s</w:t>
      </w:r>
      <w:r w:rsidRPr="00896768">
        <w:rPr>
          <w:rFonts w:ascii="Garamond" w:hAnsi="Garamond"/>
          <w:sz w:val="22"/>
          <w:szCs w:val="22"/>
        </w:rPr>
        <w:t xml:space="preserve">] </w:t>
      </w:r>
    </w:p>
    <w:p w:rsidR="00057103" w:rsidRPr="00896768" w:rsidRDefault="00057103" w:rsidP="00057103">
      <w:pPr>
        <w:pStyle w:val="Defaul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Telliskivi</w:t>
      </w:r>
      <w:proofErr w:type="spellEnd"/>
      <w:r w:rsidRPr="0089676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Creative</w:t>
      </w:r>
      <w:r w:rsidRPr="0089676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City</w:t>
      </w:r>
      <w:r w:rsidRPr="00896768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</w:rPr>
        <w:t>Tallinn</w:t>
      </w:r>
      <w:r w:rsidRPr="00896768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</w:rPr>
        <w:t>September - October</w:t>
      </w:r>
      <w:r w:rsidRPr="00896768">
        <w:rPr>
          <w:rFonts w:ascii="Garamond" w:hAnsi="Garamond"/>
          <w:sz w:val="22"/>
          <w:szCs w:val="22"/>
        </w:rPr>
        <w:t xml:space="preserve"> 2017</w:t>
      </w:r>
    </w:p>
    <w:p w:rsidR="00057103" w:rsidRPr="00896768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680420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680420">
        <w:rPr>
          <w:rFonts w:ascii="Garamond" w:hAnsi="Garamond"/>
          <w:sz w:val="22"/>
          <w:szCs w:val="22"/>
        </w:rPr>
        <w:t>_</w:t>
      </w:r>
      <w:r w:rsidRPr="00680420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Mykonos Art Biennale</w:t>
      </w:r>
      <w:r w:rsidRPr="00680420">
        <w:rPr>
          <w:rFonts w:ascii="Garamond" w:hAnsi="Garamond"/>
          <w:b/>
          <w:bCs/>
          <w:sz w:val="22"/>
          <w:szCs w:val="22"/>
        </w:rPr>
        <w:t xml:space="preserve"> </w:t>
      </w:r>
      <w:r w:rsidRPr="00680420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bCs/>
          <w:sz w:val="22"/>
          <w:szCs w:val="22"/>
        </w:rPr>
        <w:t>Mirror</w:t>
      </w:r>
      <w:r w:rsidRPr="00680420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Mirror</w:t>
      </w:r>
      <w:r w:rsidRPr="00680420">
        <w:rPr>
          <w:rFonts w:ascii="Garamond" w:hAnsi="Garamond"/>
          <w:bCs/>
          <w:sz w:val="22"/>
          <w:szCs w:val="22"/>
        </w:rPr>
        <w:t xml:space="preserve"> [</w:t>
      </w:r>
      <w:r>
        <w:rPr>
          <w:rFonts w:ascii="Garamond" w:hAnsi="Garamond"/>
          <w:sz w:val="22"/>
          <w:szCs w:val="22"/>
        </w:rPr>
        <w:t>installation</w:t>
      </w:r>
      <w:r w:rsidRPr="00680420">
        <w:rPr>
          <w:rFonts w:ascii="Garamond" w:hAnsi="Garamond"/>
          <w:sz w:val="22"/>
          <w:szCs w:val="22"/>
        </w:rPr>
        <w:t>]</w:t>
      </w:r>
    </w:p>
    <w:p w:rsidR="00057103" w:rsidRPr="00680420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Athens School of Fine Arts</w:t>
      </w:r>
      <w:r w:rsidRPr="00680420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</w:rPr>
        <w:t>Mykonos</w:t>
      </w:r>
      <w:r w:rsidRPr="00680420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</w:rPr>
        <w:t>September</w:t>
      </w:r>
      <w:r w:rsidRPr="00680420">
        <w:rPr>
          <w:rFonts w:ascii="Garamond" w:hAnsi="Garamond"/>
          <w:sz w:val="22"/>
          <w:szCs w:val="22"/>
        </w:rPr>
        <w:t xml:space="preserve"> 2017</w:t>
      </w:r>
    </w:p>
    <w:p w:rsidR="00057103" w:rsidRPr="00680420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6628A8">
        <w:rPr>
          <w:rFonts w:ascii="Garamond" w:hAnsi="Garamond"/>
          <w:sz w:val="22"/>
          <w:szCs w:val="22"/>
        </w:rPr>
        <w:t>_</w:t>
      </w:r>
      <w:proofErr w:type="spellStart"/>
      <w:r>
        <w:rPr>
          <w:rFonts w:ascii="Garamond" w:hAnsi="Garamond"/>
          <w:b/>
          <w:sz w:val="22"/>
          <w:szCs w:val="22"/>
        </w:rPr>
        <w:t>Chronotopes</w:t>
      </w:r>
      <w:proofErr w:type="spellEnd"/>
      <w:r w:rsidRPr="006628A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in</w:t>
      </w:r>
      <w:r w:rsidRPr="006628A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Suspension </w:t>
      </w:r>
      <w:r w:rsidRPr="006628A8">
        <w:rPr>
          <w:rFonts w:ascii="Garamond" w:hAnsi="Garamond"/>
          <w:sz w:val="22"/>
          <w:szCs w:val="22"/>
        </w:rPr>
        <w:t>Exhibition</w:t>
      </w:r>
      <w:r>
        <w:rPr>
          <w:rFonts w:ascii="Garamond" w:hAnsi="Garamond"/>
          <w:sz w:val="22"/>
          <w:szCs w:val="22"/>
        </w:rPr>
        <w:t xml:space="preserve"> </w:t>
      </w:r>
      <w:r w:rsidRPr="006628A8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sz w:val="22"/>
          <w:szCs w:val="22"/>
        </w:rPr>
        <w:t>Athens City Museum in a Network</w:t>
      </w: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TAF Art Foundation </w:t>
      </w:r>
      <w:r w:rsidRPr="006628A8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sz w:val="22"/>
          <w:szCs w:val="22"/>
        </w:rPr>
        <w:t>Athens</w:t>
      </w:r>
      <w:r w:rsidRPr="006628A8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</w:rPr>
        <w:t>June - August</w:t>
      </w:r>
      <w:r w:rsidRPr="006628A8">
        <w:rPr>
          <w:rFonts w:ascii="Garamond" w:hAnsi="Garamond"/>
          <w:sz w:val="22"/>
          <w:szCs w:val="22"/>
        </w:rPr>
        <w:t xml:space="preserve"> 2016</w:t>
      </w:r>
    </w:p>
    <w:p w:rsidR="00057103" w:rsidRPr="00680420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C11557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C11557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>GRE</w:t>
      </w:r>
      <w:r w:rsidRPr="00C11557">
        <w:rPr>
          <w:rFonts w:ascii="Garamond" w:hAnsi="Garamond" w:cs="Arial"/>
          <w:color w:val="212121"/>
          <w:sz w:val="22"/>
          <w:szCs w:val="22"/>
        </w:rPr>
        <w:t>►</w:t>
      </w:r>
      <w:r w:rsidRPr="00302351">
        <w:rPr>
          <w:rFonts w:ascii="Garamond" w:hAnsi="Garamond"/>
          <w:b/>
          <w:bCs/>
          <w:sz w:val="22"/>
          <w:szCs w:val="22"/>
        </w:rPr>
        <w:t>NYC</w:t>
      </w:r>
      <w:r w:rsidRPr="00C11557">
        <w:rPr>
          <w:rFonts w:ascii="Garamond" w:hAnsi="Garamond"/>
          <w:b/>
          <w:bCs/>
          <w:sz w:val="22"/>
          <w:szCs w:val="22"/>
        </w:rPr>
        <w:t xml:space="preserve"> </w:t>
      </w:r>
      <w:r w:rsidRPr="00302351">
        <w:rPr>
          <w:rFonts w:ascii="Garamond" w:hAnsi="Garamond"/>
          <w:sz w:val="22"/>
          <w:szCs w:val="22"/>
        </w:rPr>
        <w:t>exhibition</w:t>
      </w:r>
      <w:r w:rsidRPr="00DE5CDD">
        <w:rPr>
          <w:rFonts w:ascii="Garamond" w:hAnsi="Garamond"/>
          <w:sz w:val="22"/>
          <w:szCs w:val="22"/>
        </w:rPr>
        <w:t xml:space="preserve"> </w:t>
      </w:r>
      <w:r w:rsidRPr="00C11557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Cs/>
          <w:sz w:val="22"/>
          <w:szCs w:val="22"/>
        </w:rPr>
        <w:t>Museum</w:t>
      </w:r>
      <w:r w:rsidRPr="00C11557">
        <w:rPr>
          <w:rFonts w:ascii="Garamond" w:hAnsi="Garamond"/>
          <w:bCs/>
          <w:sz w:val="22"/>
          <w:szCs w:val="22"/>
        </w:rPr>
        <w:t xml:space="preserve"> </w:t>
      </w:r>
      <w:r w:rsidRPr="00302351">
        <w:rPr>
          <w:rFonts w:ascii="Garamond" w:hAnsi="Garamond"/>
          <w:bCs/>
          <w:sz w:val="22"/>
          <w:szCs w:val="22"/>
        </w:rPr>
        <w:t>in</w:t>
      </w:r>
      <w:r w:rsidRPr="00C11557">
        <w:rPr>
          <w:rFonts w:ascii="Garamond" w:hAnsi="Garamond"/>
          <w:bCs/>
          <w:sz w:val="22"/>
          <w:szCs w:val="22"/>
        </w:rPr>
        <w:t xml:space="preserve"> </w:t>
      </w:r>
      <w:r w:rsidRPr="00302351">
        <w:rPr>
          <w:rFonts w:ascii="Garamond" w:hAnsi="Garamond"/>
          <w:bCs/>
          <w:sz w:val="22"/>
          <w:szCs w:val="22"/>
        </w:rPr>
        <w:t>a</w:t>
      </w:r>
      <w:r w:rsidRPr="00C11557">
        <w:rPr>
          <w:rFonts w:ascii="Garamond" w:hAnsi="Garamond"/>
          <w:bCs/>
          <w:sz w:val="22"/>
          <w:szCs w:val="22"/>
        </w:rPr>
        <w:t xml:space="preserve"> </w:t>
      </w:r>
      <w:r w:rsidRPr="00302351">
        <w:rPr>
          <w:rFonts w:ascii="Garamond" w:hAnsi="Garamond"/>
          <w:bCs/>
          <w:sz w:val="22"/>
          <w:szCs w:val="22"/>
        </w:rPr>
        <w:t>Network</w:t>
      </w:r>
    </w:p>
    <w:p w:rsidR="00057103" w:rsidRPr="00DE5CDD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Consulate General of Greece</w:t>
      </w:r>
      <w:r w:rsidRPr="00DE5CDD">
        <w:rPr>
          <w:rFonts w:ascii="Garamond" w:hAnsi="Garamond"/>
          <w:sz w:val="22"/>
          <w:szCs w:val="22"/>
        </w:rPr>
        <w:t xml:space="preserve"> | </w:t>
      </w:r>
      <w:r w:rsidRPr="00302351">
        <w:rPr>
          <w:rFonts w:ascii="Garamond" w:hAnsi="Garamond"/>
          <w:sz w:val="22"/>
          <w:szCs w:val="22"/>
        </w:rPr>
        <w:t>New</w:t>
      </w:r>
      <w:r w:rsidRPr="00DE5CDD">
        <w:rPr>
          <w:rFonts w:ascii="Garamond" w:hAnsi="Garamond"/>
          <w:sz w:val="22"/>
          <w:szCs w:val="22"/>
        </w:rPr>
        <w:t xml:space="preserve"> </w:t>
      </w:r>
      <w:r w:rsidRPr="00302351">
        <w:rPr>
          <w:rFonts w:ascii="Garamond" w:hAnsi="Garamond"/>
          <w:sz w:val="22"/>
          <w:szCs w:val="22"/>
        </w:rPr>
        <w:t>York</w:t>
      </w:r>
      <w:r w:rsidRPr="00DE5CDD">
        <w:rPr>
          <w:rFonts w:ascii="Garamond" w:hAnsi="Garamond"/>
          <w:sz w:val="22"/>
          <w:szCs w:val="22"/>
        </w:rPr>
        <w:t xml:space="preserve"> | </w:t>
      </w:r>
      <w:r w:rsidRPr="00302351">
        <w:rPr>
          <w:rFonts w:ascii="Garamond" w:hAnsi="Garamond"/>
          <w:sz w:val="22"/>
          <w:szCs w:val="22"/>
        </w:rPr>
        <w:t>February</w:t>
      </w:r>
      <w:r w:rsidRPr="00DE5CDD">
        <w:rPr>
          <w:rFonts w:ascii="Garamond" w:hAnsi="Garamond"/>
          <w:sz w:val="22"/>
          <w:szCs w:val="22"/>
        </w:rPr>
        <w:t xml:space="preserve"> 2015</w:t>
      </w:r>
    </w:p>
    <w:p w:rsidR="00057103" w:rsidRPr="00DE5CDD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DE5CDD">
        <w:rPr>
          <w:rFonts w:ascii="Garamond" w:hAnsi="Garamond"/>
          <w:sz w:val="22"/>
          <w:szCs w:val="22"/>
        </w:rPr>
        <w:t xml:space="preserve"> </w:t>
      </w:r>
    </w:p>
    <w:p w:rsidR="00057103" w:rsidRPr="00302351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Gowanus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by Design: 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Water_Works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Competition </w:t>
      </w:r>
      <w:r w:rsidRPr="00302351">
        <w:rPr>
          <w:rFonts w:ascii="Garamond" w:hAnsi="Garamond"/>
          <w:sz w:val="22"/>
          <w:szCs w:val="22"/>
        </w:rPr>
        <w:t>exhibition |</w:t>
      </w:r>
      <w:r w:rsidRPr="00302351">
        <w:rPr>
          <w:rFonts w:ascii="Garamond" w:hAnsi="Garamond"/>
          <w:bCs/>
          <w:sz w:val="22"/>
          <w:szCs w:val="22"/>
        </w:rPr>
        <w:t xml:space="preserve"> Think Tank</w:t>
      </w:r>
    </w:p>
    <w:p w:rsidR="00057103" w:rsidRPr="00302351" w:rsidRDefault="00057103" w:rsidP="00057103">
      <w:pPr>
        <w:pStyle w:val="Default"/>
        <w:rPr>
          <w:rFonts w:ascii="Garamond" w:hAnsi="Garamond"/>
          <w:sz w:val="22"/>
          <w:szCs w:val="22"/>
        </w:rPr>
      </w:pPr>
      <w:proofErr w:type="spellStart"/>
      <w:r w:rsidRPr="00302351">
        <w:rPr>
          <w:rFonts w:ascii="Garamond" w:hAnsi="Garamond"/>
          <w:sz w:val="22"/>
          <w:szCs w:val="22"/>
        </w:rPr>
        <w:t>Gowanus</w:t>
      </w:r>
      <w:proofErr w:type="spellEnd"/>
      <w:r w:rsidRPr="00302351">
        <w:rPr>
          <w:rFonts w:ascii="Garamond" w:hAnsi="Garamond"/>
          <w:sz w:val="22"/>
          <w:szCs w:val="22"/>
        </w:rPr>
        <w:t xml:space="preserve"> Institute | New York | May 2013</w:t>
      </w: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DE5CDD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DE5CDD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>GRE</w:t>
      </w:r>
      <w:r w:rsidRPr="00DE5CDD">
        <w:rPr>
          <w:rFonts w:ascii="Garamond" w:hAnsi="Garamond"/>
          <w:b/>
          <w:bCs/>
          <w:sz w:val="22"/>
          <w:szCs w:val="22"/>
        </w:rPr>
        <w:t>.</w:t>
      </w:r>
      <w:r w:rsidRPr="00302351">
        <w:rPr>
          <w:rFonts w:ascii="Garamond" w:hAnsi="Garamond"/>
          <w:b/>
          <w:bCs/>
          <w:sz w:val="22"/>
          <w:szCs w:val="22"/>
        </w:rPr>
        <w:t>A</w:t>
      </w:r>
      <w:r w:rsidRPr="00DE5CDD">
        <w:rPr>
          <w:rFonts w:ascii="Garamond" w:hAnsi="Garamond"/>
          <w:b/>
          <w:bCs/>
          <w:sz w:val="22"/>
          <w:szCs w:val="22"/>
        </w:rPr>
        <w:t>.</w:t>
      </w:r>
      <w:r w:rsidRPr="00302351">
        <w:rPr>
          <w:rFonts w:ascii="Garamond" w:hAnsi="Garamond"/>
          <w:b/>
          <w:bCs/>
          <w:sz w:val="22"/>
          <w:szCs w:val="22"/>
        </w:rPr>
        <w:t>T</w:t>
      </w:r>
      <w:r w:rsidRPr="00DE5CDD">
        <w:rPr>
          <w:rFonts w:ascii="Garamond" w:hAnsi="Garamond"/>
          <w:b/>
          <w:bCs/>
          <w:sz w:val="22"/>
          <w:szCs w:val="22"/>
        </w:rPr>
        <w:t xml:space="preserve"> </w:t>
      </w:r>
      <w:r w:rsidRPr="00302351">
        <w:rPr>
          <w:rFonts w:ascii="Garamond" w:hAnsi="Garamond"/>
          <w:sz w:val="22"/>
          <w:szCs w:val="22"/>
        </w:rPr>
        <w:t xml:space="preserve">exhibition </w:t>
      </w:r>
      <w:r w:rsidRPr="00DE5CDD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Cs/>
          <w:sz w:val="22"/>
          <w:szCs w:val="22"/>
        </w:rPr>
        <w:t>Triple Helix</w:t>
      </w:r>
    </w:p>
    <w:p w:rsidR="00057103" w:rsidRPr="00DE5CDD" w:rsidRDefault="00057103" w:rsidP="00057103">
      <w:pPr>
        <w:pStyle w:val="Default"/>
        <w:rPr>
          <w:rFonts w:ascii="Garamond" w:hAnsi="Garamond"/>
          <w:sz w:val="22"/>
          <w:szCs w:val="22"/>
        </w:rPr>
      </w:pPr>
      <w:proofErr w:type="spellStart"/>
      <w:r w:rsidRPr="00302351">
        <w:rPr>
          <w:rFonts w:ascii="Garamond" w:hAnsi="Garamond"/>
          <w:sz w:val="22"/>
          <w:szCs w:val="22"/>
        </w:rPr>
        <w:t>Megaron</w:t>
      </w:r>
      <w:proofErr w:type="spellEnd"/>
      <w:r w:rsidRPr="00302351">
        <w:rPr>
          <w:rFonts w:ascii="Garamond" w:hAnsi="Garamond"/>
          <w:sz w:val="22"/>
          <w:szCs w:val="22"/>
        </w:rPr>
        <w:t xml:space="preserve"> Concert Hall of Athens </w:t>
      </w:r>
      <w:r w:rsidRPr="00DE5CDD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sz w:val="22"/>
          <w:szCs w:val="22"/>
        </w:rPr>
        <w:t>Athens</w:t>
      </w:r>
      <w:r w:rsidRPr="00DE5CDD">
        <w:rPr>
          <w:rFonts w:ascii="Garamond" w:hAnsi="Garamond"/>
          <w:sz w:val="22"/>
          <w:szCs w:val="22"/>
        </w:rPr>
        <w:t xml:space="preserve"> | </w:t>
      </w:r>
      <w:r w:rsidRPr="00302351">
        <w:rPr>
          <w:rFonts w:ascii="Garamond" w:hAnsi="Garamond"/>
          <w:sz w:val="22"/>
          <w:szCs w:val="22"/>
        </w:rPr>
        <w:t>May</w:t>
      </w:r>
      <w:r w:rsidRPr="00DE5CDD">
        <w:rPr>
          <w:rFonts w:ascii="Garamond" w:hAnsi="Garamond"/>
          <w:sz w:val="22"/>
          <w:szCs w:val="22"/>
        </w:rPr>
        <w:t xml:space="preserve"> 2013</w:t>
      </w:r>
    </w:p>
    <w:p w:rsidR="00057103" w:rsidRPr="00DE5CDD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302351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02351">
        <w:rPr>
          <w:rFonts w:ascii="Garamond" w:hAnsi="Garamond"/>
          <w:b/>
          <w:bCs/>
          <w:sz w:val="22"/>
          <w:szCs w:val="22"/>
        </w:rPr>
        <w:t xml:space="preserve">Home-for-all/A see-worthy vessel </w:t>
      </w:r>
      <w:r w:rsidRPr="00302351">
        <w:rPr>
          <w:rFonts w:ascii="Garamond" w:hAnsi="Garamond"/>
          <w:sz w:val="22"/>
          <w:szCs w:val="22"/>
        </w:rPr>
        <w:t xml:space="preserve">exhibition | </w:t>
      </w:r>
      <w:r w:rsidRPr="00302351">
        <w:rPr>
          <w:rFonts w:ascii="Garamond" w:hAnsi="Garamond"/>
          <w:bCs/>
          <w:sz w:val="22"/>
          <w:szCs w:val="22"/>
        </w:rPr>
        <w:t xml:space="preserve">Augmented </w:t>
      </w:r>
      <w:proofErr w:type="spellStart"/>
      <w:r w:rsidRPr="00302351">
        <w:rPr>
          <w:rFonts w:ascii="Garamond" w:hAnsi="Garamond"/>
          <w:bCs/>
          <w:sz w:val="22"/>
          <w:szCs w:val="22"/>
        </w:rPr>
        <w:t>Tatamis</w:t>
      </w:r>
      <w:proofErr w:type="spellEnd"/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Toyo</w:t>
      </w:r>
      <w:r w:rsidRPr="00DE5CDD">
        <w:rPr>
          <w:rFonts w:ascii="Garamond" w:hAnsi="Garamond"/>
          <w:sz w:val="22"/>
          <w:szCs w:val="22"/>
        </w:rPr>
        <w:t xml:space="preserve"> </w:t>
      </w:r>
      <w:r w:rsidRPr="00302351">
        <w:rPr>
          <w:rFonts w:ascii="Garamond" w:hAnsi="Garamond"/>
          <w:sz w:val="22"/>
          <w:szCs w:val="22"/>
        </w:rPr>
        <w:t>Ito</w:t>
      </w:r>
      <w:r w:rsidRPr="00DE5CDD">
        <w:rPr>
          <w:rFonts w:ascii="Garamond" w:hAnsi="Garamond"/>
          <w:sz w:val="22"/>
          <w:szCs w:val="22"/>
        </w:rPr>
        <w:t xml:space="preserve"> </w:t>
      </w:r>
      <w:r w:rsidRPr="00302351">
        <w:rPr>
          <w:rFonts w:ascii="Garamond" w:hAnsi="Garamond"/>
          <w:sz w:val="22"/>
          <w:szCs w:val="22"/>
        </w:rPr>
        <w:t xml:space="preserve">Museum of Architecture </w:t>
      </w:r>
      <w:r w:rsidRPr="00DE5CDD">
        <w:rPr>
          <w:rFonts w:ascii="Garamond" w:hAnsi="Garamond"/>
          <w:sz w:val="22"/>
          <w:szCs w:val="22"/>
        </w:rPr>
        <w:t>|</w:t>
      </w:r>
      <w:r w:rsidRPr="00302351">
        <w:rPr>
          <w:rFonts w:ascii="Garamond" w:hAnsi="Garamond"/>
          <w:sz w:val="22"/>
          <w:szCs w:val="22"/>
        </w:rPr>
        <w:t xml:space="preserve"> </w:t>
      </w:r>
      <w:proofErr w:type="spellStart"/>
      <w:r w:rsidRPr="00302351">
        <w:rPr>
          <w:rFonts w:ascii="Garamond" w:hAnsi="Garamond"/>
          <w:sz w:val="22"/>
          <w:szCs w:val="22"/>
        </w:rPr>
        <w:t>Imabari</w:t>
      </w:r>
      <w:proofErr w:type="spellEnd"/>
      <w:r w:rsidRPr="00302351">
        <w:rPr>
          <w:rFonts w:ascii="Garamond" w:hAnsi="Garamond"/>
          <w:sz w:val="22"/>
          <w:szCs w:val="22"/>
        </w:rPr>
        <w:t xml:space="preserve">, Japan </w:t>
      </w:r>
      <w:r w:rsidRPr="00DE5CDD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sz w:val="22"/>
          <w:szCs w:val="22"/>
        </w:rPr>
        <w:t>Fall</w:t>
      </w:r>
      <w:r w:rsidRPr="00DE5CDD">
        <w:rPr>
          <w:rFonts w:ascii="Garamond" w:hAnsi="Garamond"/>
          <w:sz w:val="22"/>
          <w:szCs w:val="22"/>
        </w:rPr>
        <w:t xml:space="preserve"> 2011</w:t>
      </w: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FD0DDA" w:rsidRDefault="00FD0DDA" w:rsidP="00057103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</w:p>
    <w:p w:rsidR="00FD0DDA" w:rsidRDefault="00FD0DDA" w:rsidP="00057103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</w:p>
    <w:p w:rsidR="00FD0DDA" w:rsidRDefault="00FD0DDA" w:rsidP="00057103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</w:p>
    <w:p w:rsidR="00057103" w:rsidRPr="006C1542" w:rsidRDefault="00057103" w:rsidP="00057103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lastRenderedPageBreak/>
        <w:t>LECTURES AND WORKSHOPS ORGANIZATION</w:t>
      </w:r>
    </w:p>
    <w:p w:rsidR="00057103" w:rsidRPr="00E02362" w:rsidRDefault="00057103" w:rsidP="00057103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  <w:lang w:val="en-US"/>
        </w:rPr>
      </w:pPr>
    </w:p>
    <w:p w:rsidR="00057103" w:rsidRPr="00302351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_DIALOGUES </w:t>
      </w:r>
      <w:r>
        <w:rPr>
          <w:rFonts w:ascii="Garamond" w:hAnsi="Garamond"/>
          <w:sz w:val="22"/>
          <w:szCs w:val="22"/>
        </w:rPr>
        <w:t>lectures</w:t>
      </w:r>
      <w:r w:rsidRPr="00302351">
        <w:rPr>
          <w:rFonts w:ascii="Garamond" w:hAnsi="Garamond"/>
          <w:sz w:val="22"/>
          <w:szCs w:val="22"/>
        </w:rPr>
        <w:t xml:space="preserve"> </w:t>
      </w:r>
      <w:r w:rsidRPr="00DE3BA1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 xml:space="preserve">Consulate General of Greece </w:t>
      </w:r>
      <w:r w:rsidRPr="00302351">
        <w:rPr>
          <w:rFonts w:ascii="Garamond" w:hAnsi="Garamond"/>
          <w:sz w:val="22"/>
          <w:szCs w:val="22"/>
        </w:rPr>
        <w:t>| New York | April 2016</w:t>
      </w:r>
    </w:p>
    <w:p w:rsidR="00057103" w:rsidRPr="00123D5A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Co-organizer </w:t>
      </w:r>
      <w:r w:rsidRPr="00302351">
        <w:rPr>
          <w:rFonts w:ascii="Garamond" w:hAnsi="Garamond"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for the Greek Institute of Architects in New York</w:t>
      </w: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302351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_From Eponymous to Vernacular </w:t>
      </w:r>
      <w:r>
        <w:rPr>
          <w:rFonts w:ascii="Garamond" w:hAnsi="Garamond"/>
          <w:sz w:val="22"/>
          <w:szCs w:val="22"/>
        </w:rPr>
        <w:t xml:space="preserve">lecture by </w:t>
      </w:r>
      <w:proofErr w:type="spellStart"/>
      <w:r>
        <w:rPr>
          <w:rFonts w:ascii="Garamond" w:hAnsi="Garamond"/>
          <w:sz w:val="22"/>
          <w:szCs w:val="22"/>
        </w:rPr>
        <w:t>Giorgos</w:t>
      </w:r>
      <w:proofErr w:type="spellEnd"/>
      <w:r>
        <w:rPr>
          <w:rFonts w:ascii="Garamond" w:hAnsi="Garamond"/>
          <w:sz w:val="22"/>
          <w:szCs w:val="22"/>
        </w:rPr>
        <w:t xml:space="preserve"> A. </w:t>
      </w:r>
      <w:proofErr w:type="spellStart"/>
      <w:r>
        <w:rPr>
          <w:rFonts w:ascii="Garamond" w:hAnsi="Garamond"/>
          <w:sz w:val="22"/>
          <w:szCs w:val="22"/>
        </w:rPr>
        <w:t>Panetsos</w:t>
      </w:r>
      <w:proofErr w:type="spellEnd"/>
      <w:r w:rsidRPr="00DE3BA1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b/>
          <w:bCs/>
          <w:sz w:val="22"/>
          <w:szCs w:val="22"/>
        </w:rPr>
        <w:t xml:space="preserve">Press and Communication Office, Permanent Mission of Greece to the United Nations </w:t>
      </w:r>
      <w:r>
        <w:rPr>
          <w:rFonts w:ascii="Garamond" w:hAnsi="Garamond"/>
          <w:sz w:val="22"/>
          <w:szCs w:val="22"/>
        </w:rPr>
        <w:t>| New York | April 2015</w:t>
      </w: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Co-organizer </w:t>
      </w:r>
      <w:r w:rsidRPr="00302351">
        <w:rPr>
          <w:rFonts w:ascii="Garamond" w:hAnsi="Garamond"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for the Greek Institute of Architects in New York</w:t>
      </w: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302351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_The Private and the Collective </w:t>
      </w:r>
      <w:r>
        <w:rPr>
          <w:rFonts w:ascii="Garamond" w:hAnsi="Garamond"/>
          <w:sz w:val="22"/>
          <w:szCs w:val="22"/>
        </w:rPr>
        <w:t xml:space="preserve">lecture by </w:t>
      </w:r>
      <w:proofErr w:type="spellStart"/>
      <w:r>
        <w:rPr>
          <w:rFonts w:ascii="Garamond" w:hAnsi="Garamond"/>
          <w:sz w:val="22"/>
          <w:szCs w:val="22"/>
        </w:rPr>
        <w:t>Elia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Zenghelis</w:t>
      </w:r>
      <w:proofErr w:type="spellEnd"/>
      <w:r w:rsidRPr="00DE3BA1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b/>
          <w:bCs/>
          <w:sz w:val="22"/>
          <w:szCs w:val="22"/>
        </w:rPr>
        <w:t xml:space="preserve">Press and Communication Office, Permanent Mission of Greece to the United Nations </w:t>
      </w:r>
      <w:r>
        <w:rPr>
          <w:rFonts w:ascii="Garamond" w:hAnsi="Garamond"/>
          <w:sz w:val="22"/>
          <w:szCs w:val="22"/>
        </w:rPr>
        <w:t>| New York | March 2015</w:t>
      </w:r>
    </w:p>
    <w:p w:rsidR="00057103" w:rsidRPr="00123D5A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Co-organizer </w:t>
      </w:r>
      <w:r w:rsidRPr="00302351">
        <w:rPr>
          <w:rFonts w:ascii="Garamond" w:hAnsi="Garamond"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for the Greek Institute of Architects in New York</w:t>
      </w:r>
    </w:p>
    <w:p w:rsidR="00057103" w:rsidRPr="00123D5A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Pr="00302351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_Intelligent Users, Intelligent Cities</w:t>
      </w:r>
      <w:r w:rsidRPr="00FD345B">
        <w:rPr>
          <w:rFonts w:ascii="Garamond" w:hAnsi="Garamond"/>
          <w:sz w:val="22"/>
          <w:szCs w:val="22"/>
        </w:rPr>
        <w:t xml:space="preserve"> workshop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C42B2F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sz w:val="22"/>
          <w:szCs w:val="22"/>
        </w:rPr>
        <w:t>10</w:t>
      </w:r>
      <w:r w:rsidRPr="009862E9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</w:t>
      </w:r>
      <w:r w:rsidRPr="00062DAB">
        <w:rPr>
          <w:rFonts w:ascii="Garamond" w:hAnsi="Garamond"/>
          <w:b/>
          <w:sz w:val="22"/>
          <w:szCs w:val="22"/>
        </w:rPr>
        <w:t>International Conference on Intelligent Environments IE14</w:t>
      </w:r>
      <w:r>
        <w:rPr>
          <w:rFonts w:ascii="Garamond" w:hAnsi="Garamond"/>
          <w:sz w:val="22"/>
          <w:szCs w:val="22"/>
        </w:rPr>
        <w:t xml:space="preserve"> | Shanghai | June 2014</w:t>
      </w: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Workshop Committee </w:t>
      </w:r>
      <w:r w:rsidRPr="00302351">
        <w:rPr>
          <w:rFonts w:ascii="Garamond" w:hAnsi="Garamond"/>
          <w:sz w:val="22"/>
          <w:szCs w:val="22"/>
        </w:rPr>
        <w:t>|</w:t>
      </w:r>
      <w:r>
        <w:rPr>
          <w:rFonts w:ascii="Garamond" w:hAnsi="Garamond"/>
          <w:sz w:val="22"/>
          <w:szCs w:val="22"/>
        </w:rPr>
        <w:t xml:space="preserve"> for the IUIC14\</w:t>
      </w:r>
    </w:p>
    <w:p w:rsidR="00B955B7" w:rsidRDefault="00B955B7" w:rsidP="00057103">
      <w:pPr>
        <w:pStyle w:val="Default"/>
        <w:rPr>
          <w:rFonts w:ascii="Garamond" w:hAnsi="Garamond"/>
          <w:sz w:val="22"/>
          <w:szCs w:val="22"/>
        </w:rPr>
      </w:pPr>
    </w:p>
    <w:p w:rsidR="00057103" w:rsidRDefault="00057103" w:rsidP="00057103">
      <w:pPr>
        <w:pStyle w:val="Default"/>
        <w:rPr>
          <w:rFonts w:ascii="Garamond" w:hAnsi="Garamond"/>
          <w:sz w:val="22"/>
          <w:szCs w:val="22"/>
        </w:rPr>
      </w:pPr>
    </w:p>
    <w:p w:rsidR="00B955B7" w:rsidRPr="009E2A6E" w:rsidRDefault="00B955B7" w:rsidP="00B955B7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LECTURES</w:t>
      </w:r>
    </w:p>
    <w:p w:rsidR="00B955B7" w:rsidRPr="009E2A6E" w:rsidRDefault="00B955B7" w:rsidP="00B955B7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  <w:lang w:val="en-US"/>
        </w:rPr>
      </w:pPr>
    </w:p>
    <w:p w:rsidR="00B955B7" w:rsidRPr="009E2A6E" w:rsidRDefault="00B955B7" w:rsidP="00B955B7">
      <w:pPr>
        <w:pStyle w:val="Default"/>
        <w:rPr>
          <w:rFonts w:ascii="Garamond" w:hAnsi="Garamond"/>
          <w:bCs/>
          <w:sz w:val="22"/>
          <w:szCs w:val="22"/>
        </w:rPr>
      </w:pPr>
      <w:r w:rsidRPr="009E2A6E">
        <w:rPr>
          <w:rFonts w:ascii="Garamond" w:hAnsi="Garamond"/>
          <w:b/>
          <w:bCs/>
          <w:sz w:val="22"/>
          <w:szCs w:val="22"/>
        </w:rPr>
        <w:t xml:space="preserve">_ </w:t>
      </w:r>
      <w:r>
        <w:rPr>
          <w:rFonts w:ascii="Garamond" w:hAnsi="Garamond"/>
          <w:b/>
          <w:bCs/>
          <w:sz w:val="22"/>
          <w:szCs w:val="22"/>
        </w:rPr>
        <w:t>Constructing the Contemporary Landscape</w:t>
      </w:r>
      <w:r w:rsidRPr="009E2A6E">
        <w:rPr>
          <w:rFonts w:ascii="Garamond" w:hAnsi="Garamond"/>
          <w:b/>
          <w:bCs/>
          <w:sz w:val="22"/>
          <w:szCs w:val="22"/>
        </w:rPr>
        <w:t xml:space="preserve"> </w:t>
      </w:r>
      <w:r w:rsidRPr="009E2A6E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bCs/>
          <w:sz w:val="22"/>
          <w:szCs w:val="22"/>
        </w:rPr>
        <w:t xml:space="preserve">Conference </w:t>
      </w:r>
      <w:proofErr w:type="spellStart"/>
      <w:r>
        <w:rPr>
          <w:rFonts w:ascii="Garamond" w:hAnsi="Garamond"/>
          <w:b/>
          <w:bCs/>
          <w:sz w:val="22"/>
          <w:szCs w:val="22"/>
        </w:rPr>
        <w:t>Afetiries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[Outsets]</w:t>
      </w:r>
      <w:r w:rsidRPr="009E2A6E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DOMES</w:t>
      </w:r>
      <w:r w:rsidRPr="009E2A6E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Benaki</w:t>
      </w:r>
      <w:proofErr w:type="spellEnd"/>
      <w:r>
        <w:rPr>
          <w:rFonts w:ascii="Garamond" w:hAnsi="Garamond"/>
          <w:bCs/>
          <w:sz w:val="22"/>
          <w:szCs w:val="22"/>
        </w:rPr>
        <w:t xml:space="preserve"> Museum</w:t>
      </w:r>
      <w:r w:rsidRPr="009E2A6E">
        <w:rPr>
          <w:rFonts w:ascii="Garamond" w:hAnsi="Garamond"/>
          <w:bCs/>
          <w:sz w:val="22"/>
          <w:szCs w:val="22"/>
        </w:rPr>
        <w:t xml:space="preserve"> | </w:t>
      </w:r>
      <w:r>
        <w:rPr>
          <w:rFonts w:ascii="Garamond" w:hAnsi="Garamond"/>
          <w:bCs/>
          <w:sz w:val="22"/>
          <w:szCs w:val="22"/>
        </w:rPr>
        <w:t xml:space="preserve">May </w:t>
      </w:r>
      <w:r w:rsidRPr="009E2A6E">
        <w:rPr>
          <w:rFonts w:ascii="Garamond" w:hAnsi="Garamond"/>
          <w:bCs/>
          <w:sz w:val="22"/>
          <w:szCs w:val="22"/>
        </w:rPr>
        <w:t>2017</w:t>
      </w:r>
    </w:p>
    <w:p w:rsidR="00B955B7" w:rsidRPr="009E2A6E" w:rsidRDefault="00B955B7" w:rsidP="00B955B7">
      <w:pPr>
        <w:pStyle w:val="Default"/>
        <w:rPr>
          <w:rFonts w:ascii="Garamond" w:hAnsi="Garamond"/>
          <w:sz w:val="22"/>
          <w:szCs w:val="22"/>
        </w:rPr>
      </w:pPr>
    </w:p>
    <w:p w:rsidR="00B955B7" w:rsidRDefault="00B955B7" w:rsidP="00B955B7">
      <w:pPr>
        <w:pStyle w:val="Default"/>
        <w:rPr>
          <w:rFonts w:ascii="Garamond" w:hAnsi="Garamond"/>
          <w:bCs/>
          <w:sz w:val="22"/>
          <w:szCs w:val="22"/>
        </w:rPr>
      </w:pPr>
      <w:r w:rsidRPr="003F7EBB">
        <w:rPr>
          <w:rFonts w:ascii="Garamond" w:hAnsi="Garamond"/>
          <w:b/>
          <w:bCs/>
          <w:sz w:val="22"/>
          <w:szCs w:val="22"/>
        </w:rPr>
        <w:t>_</w:t>
      </w:r>
      <w:r>
        <w:rPr>
          <w:rFonts w:ascii="Garamond" w:hAnsi="Garamond"/>
          <w:b/>
          <w:bCs/>
          <w:sz w:val="22"/>
          <w:szCs w:val="22"/>
        </w:rPr>
        <w:t xml:space="preserve"> GIANY meets </w:t>
      </w:r>
      <w:proofErr w:type="spellStart"/>
      <w:r>
        <w:rPr>
          <w:rFonts w:ascii="Garamond" w:hAnsi="Garamond"/>
          <w:b/>
          <w:bCs/>
          <w:sz w:val="22"/>
          <w:szCs w:val="22"/>
        </w:rPr>
        <w:t>GreeceGSD</w:t>
      </w:r>
      <w:proofErr w:type="spellEnd"/>
      <w:r w:rsidRPr="003F7EBB">
        <w:rPr>
          <w:rFonts w:ascii="Garamond" w:hAnsi="Garamond"/>
          <w:b/>
          <w:bCs/>
          <w:sz w:val="22"/>
          <w:szCs w:val="22"/>
        </w:rPr>
        <w:t xml:space="preserve"> </w:t>
      </w:r>
      <w:r w:rsidRPr="003F7EBB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bCs/>
          <w:sz w:val="22"/>
          <w:szCs w:val="22"/>
        </w:rPr>
        <w:t>Harvard University</w:t>
      </w:r>
      <w:r w:rsidRPr="003F7EBB">
        <w:rPr>
          <w:rFonts w:ascii="Garamond" w:hAnsi="Garamond"/>
          <w:bCs/>
          <w:sz w:val="22"/>
          <w:szCs w:val="22"/>
        </w:rPr>
        <w:t xml:space="preserve">| </w:t>
      </w:r>
      <w:r>
        <w:rPr>
          <w:rFonts w:ascii="Garamond" w:hAnsi="Garamond"/>
          <w:bCs/>
          <w:sz w:val="22"/>
          <w:szCs w:val="22"/>
        </w:rPr>
        <w:t>April 201</w:t>
      </w:r>
      <w:r w:rsidRPr="003F7EBB">
        <w:rPr>
          <w:rFonts w:ascii="Garamond" w:hAnsi="Garamond"/>
          <w:bCs/>
          <w:sz w:val="22"/>
          <w:szCs w:val="22"/>
        </w:rPr>
        <w:t>5</w:t>
      </w:r>
    </w:p>
    <w:p w:rsidR="008C0797" w:rsidRDefault="008C0797" w:rsidP="00B955B7">
      <w:pPr>
        <w:pStyle w:val="Default"/>
        <w:rPr>
          <w:rFonts w:ascii="Garamond" w:hAnsi="Garamond"/>
          <w:bCs/>
          <w:sz w:val="22"/>
          <w:szCs w:val="22"/>
        </w:rPr>
      </w:pPr>
    </w:p>
    <w:p w:rsidR="008C0797" w:rsidRDefault="008C0797" w:rsidP="00B955B7">
      <w:pPr>
        <w:pStyle w:val="Default"/>
        <w:rPr>
          <w:rFonts w:ascii="Garamond" w:hAnsi="Garamond"/>
          <w:bCs/>
          <w:sz w:val="22"/>
          <w:szCs w:val="22"/>
        </w:rPr>
      </w:pPr>
    </w:p>
    <w:p w:rsidR="008C0797" w:rsidRPr="008C0797" w:rsidRDefault="008C0797" w:rsidP="008C0797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 w:rsidRPr="00302351">
        <w:rPr>
          <w:rFonts w:ascii="Garamond" w:hAnsi="Garamond"/>
          <w:b/>
          <w:lang w:val="en-US"/>
        </w:rPr>
        <w:t>PUBLISHED</w:t>
      </w:r>
      <w:r w:rsidRPr="008C0797">
        <w:rPr>
          <w:rFonts w:ascii="Garamond" w:hAnsi="Garamond"/>
          <w:b/>
          <w:lang w:val="en-US"/>
        </w:rPr>
        <w:t xml:space="preserve"> </w:t>
      </w:r>
      <w:r w:rsidRPr="00302351">
        <w:rPr>
          <w:rFonts w:ascii="Garamond" w:hAnsi="Garamond"/>
          <w:b/>
          <w:lang w:val="en-US"/>
        </w:rPr>
        <w:t>PROJECTS</w:t>
      </w:r>
    </w:p>
    <w:p w:rsidR="008C0797" w:rsidRPr="008C0797" w:rsidRDefault="008C0797" w:rsidP="008C0797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  <w:lang w:val="en-US"/>
        </w:rPr>
      </w:pPr>
    </w:p>
    <w:p w:rsidR="008C0797" w:rsidRPr="003663E3" w:rsidRDefault="008C0797" w:rsidP="008C0797">
      <w:pPr>
        <w:pStyle w:val="Default"/>
        <w:rPr>
          <w:rFonts w:ascii="Garamond" w:hAnsi="Garamond"/>
          <w:bCs/>
          <w:sz w:val="22"/>
          <w:szCs w:val="22"/>
        </w:rPr>
      </w:pPr>
      <w:r w:rsidRPr="003663E3">
        <w:rPr>
          <w:rFonts w:ascii="Garamond" w:hAnsi="Garamond"/>
          <w:b/>
          <w:bCs/>
          <w:sz w:val="22"/>
          <w:szCs w:val="22"/>
        </w:rPr>
        <w:t xml:space="preserve">_ </w:t>
      </w:r>
      <w:r>
        <w:rPr>
          <w:rFonts w:ascii="Garamond" w:hAnsi="Garamond"/>
          <w:b/>
          <w:bCs/>
          <w:sz w:val="22"/>
          <w:szCs w:val="22"/>
        </w:rPr>
        <w:t>Constructing the Contemporary Landscape</w:t>
      </w:r>
      <w:r w:rsidRPr="003663E3">
        <w:rPr>
          <w:rFonts w:ascii="Garamond" w:hAnsi="Garamond"/>
          <w:sz w:val="22"/>
          <w:szCs w:val="22"/>
        </w:rPr>
        <w:t xml:space="preserve"> | </w:t>
      </w:r>
      <w:proofErr w:type="spellStart"/>
      <w:r>
        <w:rPr>
          <w:rFonts w:ascii="Garamond" w:hAnsi="Garamond"/>
          <w:b/>
          <w:bCs/>
          <w:sz w:val="22"/>
          <w:szCs w:val="22"/>
        </w:rPr>
        <w:t>Afetiries</w:t>
      </w:r>
      <w:proofErr w:type="spellEnd"/>
      <w:r w:rsidRPr="003663E3">
        <w:rPr>
          <w:rFonts w:ascii="Garamond" w:hAnsi="Garamond"/>
          <w:b/>
          <w:bCs/>
          <w:sz w:val="22"/>
          <w:szCs w:val="22"/>
        </w:rPr>
        <w:t xml:space="preserve"> </w:t>
      </w:r>
      <w:r w:rsidR="009E2793">
        <w:rPr>
          <w:rFonts w:ascii="Garamond" w:hAnsi="Garamond"/>
          <w:b/>
          <w:bCs/>
          <w:sz w:val="22"/>
          <w:szCs w:val="22"/>
        </w:rPr>
        <w:t>–</w:t>
      </w:r>
      <w:r w:rsidRPr="003663E3">
        <w:rPr>
          <w:rFonts w:ascii="Garamond" w:hAnsi="Garamond"/>
          <w:b/>
          <w:bCs/>
          <w:sz w:val="22"/>
          <w:szCs w:val="22"/>
        </w:rPr>
        <w:t xml:space="preserve"> </w:t>
      </w:r>
      <w:r w:rsidR="009E2793">
        <w:rPr>
          <w:rFonts w:ascii="Garamond" w:hAnsi="Garamond"/>
          <w:b/>
          <w:bCs/>
          <w:sz w:val="22"/>
          <w:szCs w:val="22"/>
        </w:rPr>
        <w:t xml:space="preserve">Vol. </w:t>
      </w:r>
      <w:r w:rsidRPr="003663E3">
        <w:rPr>
          <w:rFonts w:ascii="Garamond" w:hAnsi="Garamond"/>
          <w:b/>
          <w:bCs/>
          <w:sz w:val="22"/>
          <w:szCs w:val="22"/>
        </w:rPr>
        <w:t>2</w:t>
      </w:r>
      <w:r w:rsidRPr="003663E3">
        <w:rPr>
          <w:rFonts w:ascii="Garamond" w:hAnsi="Garamond"/>
          <w:b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DOMES </w:t>
      </w:r>
      <w:r w:rsidRPr="003663E3">
        <w:rPr>
          <w:rFonts w:ascii="Garamond" w:hAnsi="Garamond"/>
          <w:bCs/>
          <w:sz w:val="22"/>
          <w:szCs w:val="22"/>
        </w:rPr>
        <w:t xml:space="preserve">Publications| </w:t>
      </w:r>
      <w:r>
        <w:rPr>
          <w:rFonts w:ascii="Garamond" w:hAnsi="Garamond"/>
          <w:bCs/>
          <w:sz w:val="22"/>
          <w:szCs w:val="22"/>
        </w:rPr>
        <w:t>May</w:t>
      </w:r>
      <w:r w:rsidRPr="003663E3">
        <w:rPr>
          <w:rFonts w:ascii="Garamond" w:hAnsi="Garamond"/>
          <w:bCs/>
          <w:sz w:val="22"/>
          <w:szCs w:val="22"/>
        </w:rPr>
        <w:t xml:space="preserve"> 2018</w:t>
      </w:r>
    </w:p>
    <w:p w:rsidR="008C0797" w:rsidRPr="003663E3" w:rsidRDefault="008C0797" w:rsidP="008C0797">
      <w:pPr>
        <w:pStyle w:val="Default"/>
        <w:rPr>
          <w:rFonts w:ascii="Garamond" w:hAnsi="Garamond"/>
          <w:bCs/>
          <w:sz w:val="22"/>
          <w:szCs w:val="22"/>
        </w:rPr>
      </w:pPr>
    </w:p>
    <w:p w:rsidR="008C0797" w:rsidRPr="006C1C1D" w:rsidRDefault="008C0797" w:rsidP="008C0797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  <w:r w:rsidRPr="00C6367E">
        <w:rPr>
          <w:rFonts w:ascii="Garamond" w:hAnsi="Garamond"/>
          <w:bCs/>
          <w:sz w:val="22"/>
          <w:szCs w:val="22"/>
          <w:lang w:val="en-US"/>
        </w:rPr>
        <w:t>_</w:t>
      </w:r>
      <w:r>
        <w:rPr>
          <w:rFonts w:ascii="Garamond" w:hAnsi="Garamond"/>
          <w:bCs/>
          <w:sz w:val="22"/>
          <w:szCs w:val="22"/>
          <w:lang w:val="en-US"/>
        </w:rPr>
        <w:t xml:space="preserve">Co-editor of the book </w:t>
      </w:r>
      <w:r w:rsidRPr="006C1C1D">
        <w:rPr>
          <w:rFonts w:ascii="Garamond" w:hAnsi="Garamond"/>
          <w:b/>
          <w:sz w:val="22"/>
          <w:szCs w:val="22"/>
          <w:lang w:val="en-US"/>
        </w:rPr>
        <w:t>A Shelter for Architecture</w:t>
      </w:r>
      <w:r w:rsidRPr="006C1C1D">
        <w:rPr>
          <w:rFonts w:ascii="Garamond" w:hAnsi="Garamond"/>
          <w:sz w:val="22"/>
          <w:szCs w:val="22"/>
          <w:lang w:val="en-US"/>
        </w:rPr>
        <w:t xml:space="preserve"> 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| </w:t>
      </w:r>
      <w:r>
        <w:rPr>
          <w:rFonts w:ascii="Garamond" w:hAnsi="Garamond"/>
          <w:bCs/>
          <w:sz w:val="22"/>
          <w:szCs w:val="22"/>
          <w:lang w:val="en-US"/>
        </w:rPr>
        <w:t>GIANY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| </w:t>
      </w:r>
      <w:r>
        <w:rPr>
          <w:rFonts w:ascii="Garamond" w:hAnsi="Garamond"/>
          <w:bCs/>
          <w:sz w:val="22"/>
          <w:szCs w:val="22"/>
          <w:lang w:val="en-US"/>
        </w:rPr>
        <w:t>March</w:t>
      </w:r>
      <w:r w:rsidRPr="006C1C1D">
        <w:rPr>
          <w:rFonts w:ascii="Garamond" w:hAnsi="Garamond"/>
          <w:bCs/>
          <w:sz w:val="22"/>
          <w:szCs w:val="22"/>
          <w:lang w:val="en-US"/>
        </w:rPr>
        <w:t xml:space="preserve"> 2018</w:t>
      </w:r>
    </w:p>
    <w:p w:rsidR="008C0797" w:rsidRPr="006C1C1D" w:rsidRDefault="008C0797" w:rsidP="008C0797">
      <w:pPr>
        <w:spacing w:line="288" w:lineRule="auto"/>
        <w:rPr>
          <w:rFonts w:ascii="Garamond" w:hAnsi="Garamond"/>
          <w:b/>
          <w:bCs/>
          <w:sz w:val="22"/>
          <w:szCs w:val="22"/>
          <w:lang w:val="en-US"/>
        </w:rPr>
      </w:pPr>
    </w:p>
    <w:p w:rsidR="008C0797" w:rsidRPr="006D238B" w:rsidRDefault="008C0797" w:rsidP="008C0797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  <w:r w:rsidRPr="006D238B">
        <w:rPr>
          <w:rFonts w:ascii="Garamond" w:hAnsi="Garamond"/>
          <w:b/>
          <w:bCs/>
          <w:sz w:val="22"/>
          <w:szCs w:val="22"/>
          <w:lang w:val="en-US"/>
        </w:rPr>
        <w:t xml:space="preserve">_ </w:t>
      </w:r>
      <w:r>
        <w:rPr>
          <w:rFonts w:ascii="Garamond" w:hAnsi="Garamond"/>
          <w:b/>
          <w:bCs/>
          <w:sz w:val="22"/>
          <w:szCs w:val="22"/>
          <w:lang w:val="en-US"/>
        </w:rPr>
        <w:t>Think</w:t>
      </w:r>
      <w:r w:rsidRPr="006D238B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n-US"/>
        </w:rPr>
        <w:t>Tank</w:t>
      </w:r>
      <w:r w:rsidRPr="006D238B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>
        <w:rPr>
          <w:rFonts w:ascii="Garamond" w:hAnsi="Garamond"/>
          <w:bCs/>
          <w:sz w:val="22"/>
          <w:szCs w:val="22"/>
          <w:lang w:val="en-US"/>
        </w:rPr>
        <w:t>project</w:t>
      </w:r>
      <w:r w:rsidRPr="006D238B">
        <w:rPr>
          <w:rFonts w:ascii="Garamond" w:hAnsi="Garamond"/>
          <w:bCs/>
          <w:sz w:val="22"/>
          <w:szCs w:val="22"/>
          <w:lang w:val="en-US"/>
        </w:rPr>
        <w:t xml:space="preserve"> | </w:t>
      </w:r>
      <w:r>
        <w:rPr>
          <w:rFonts w:ascii="Garamond" w:hAnsi="Garamond"/>
          <w:b/>
          <w:bCs/>
          <w:sz w:val="22"/>
          <w:szCs w:val="22"/>
          <w:lang w:val="en-US"/>
        </w:rPr>
        <w:t>Annuals of Hellenic Architecture</w:t>
      </w:r>
      <w:r w:rsidRPr="006D238B">
        <w:rPr>
          <w:rFonts w:ascii="Garamond" w:hAnsi="Garamond"/>
          <w:b/>
          <w:bCs/>
          <w:sz w:val="22"/>
          <w:szCs w:val="22"/>
          <w:lang w:val="en-US"/>
        </w:rPr>
        <w:t xml:space="preserve">, </w:t>
      </w:r>
      <w:r>
        <w:rPr>
          <w:rFonts w:ascii="Garamond" w:hAnsi="Garamond"/>
          <w:b/>
          <w:bCs/>
          <w:sz w:val="22"/>
          <w:szCs w:val="22"/>
          <w:lang w:val="en-US"/>
        </w:rPr>
        <w:t xml:space="preserve">DOMES </w:t>
      </w:r>
      <w:r w:rsidRPr="006D238B">
        <w:rPr>
          <w:rFonts w:ascii="Garamond" w:hAnsi="Garamond"/>
          <w:bCs/>
          <w:sz w:val="22"/>
          <w:szCs w:val="22"/>
          <w:lang w:val="en-US"/>
        </w:rPr>
        <w:t>International Review</w:t>
      </w:r>
      <w:r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6D238B">
        <w:rPr>
          <w:rFonts w:ascii="Garamond" w:hAnsi="Garamond"/>
          <w:bCs/>
          <w:sz w:val="22"/>
          <w:szCs w:val="22"/>
          <w:lang w:val="en-US"/>
        </w:rPr>
        <w:t>| 2016</w:t>
      </w:r>
    </w:p>
    <w:p w:rsidR="008C0797" w:rsidRPr="006D238B" w:rsidRDefault="008C0797" w:rsidP="008C0797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</w:p>
    <w:p w:rsidR="008C0797" w:rsidRPr="00C6367E" w:rsidRDefault="008C0797" w:rsidP="008C0797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  <w:lang w:val="en-US"/>
        </w:rPr>
        <w:t>_Utopian Transformations</w:t>
      </w:r>
      <w:r w:rsidRPr="00C6367E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>
        <w:rPr>
          <w:rFonts w:ascii="Garamond" w:hAnsi="Garamond"/>
          <w:bCs/>
          <w:sz w:val="22"/>
          <w:szCs w:val="22"/>
          <w:lang w:val="en-US"/>
        </w:rPr>
        <w:t>article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| </w:t>
      </w:r>
      <w:r w:rsidRPr="002451B2">
        <w:rPr>
          <w:rFonts w:ascii="Garamond" w:hAnsi="Garamond"/>
          <w:b/>
          <w:bCs/>
          <w:sz w:val="22"/>
          <w:szCs w:val="22"/>
          <w:lang w:val="en-US"/>
        </w:rPr>
        <w:t>Changing Cities International Conference</w:t>
      </w:r>
      <w:r>
        <w:rPr>
          <w:rFonts w:ascii="Garamond" w:hAnsi="Garamond"/>
          <w:bCs/>
          <w:sz w:val="22"/>
          <w:szCs w:val="22"/>
          <w:lang w:val="en-US"/>
        </w:rPr>
        <w:t xml:space="preserve"> | June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2013</w:t>
      </w:r>
    </w:p>
    <w:p w:rsidR="008C0797" w:rsidRDefault="008C0797" w:rsidP="008C0797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</w:p>
    <w:p w:rsidR="008C0797" w:rsidRPr="00302351" w:rsidRDefault="008C0797" w:rsidP="008C0797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  <w:r w:rsidRPr="00302351">
        <w:rPr>
          <w:rFonts w:ascii="Garamond" w:hAnsi="Garamond"/>
          <w:bCs/>
          <w:sz w:val="22"/>
          <w:szCs w:val="22"/>
          <w:lang w:val="en-US"/>
        </w:rPr>
        <w:t xml:space="preserve">_editor of studio book </w:t>
      </w:r>
      <w:r w:rsidRPr="00302351">
        <w:rPr>
          <w:rFonts w:ascii="Garamond" w:hAnsi="Garamond"/>
          <w:b/>
          <w:bCs/>
          <w:sz w:val="22"/>
          <w:szCs w:val="22"/>
          <w:lang w:val="en-US"/>
        </w:rPr>
        <w:t>Evolutionary Infrastructure</w:t>
      </w:r>
      <w:r w:rsidRPr="000F41BA">
        <w:rPr>
          <w:rFonts w:ascii="Garamond" w:hAnsi="Garamond"/>
          <w:bCs/>
          <w:sz w:val="22"/>
          <w:szCs w:val="22"/>
          <w:lang w:val="en-US"/>
        </w:rPr>
        <w:t xml:space="preserve"> </w:t>
      </w:r>
      <w:proofErr w:type="gramStart"/>
      <w:r w:rsidRPr="000F41BA">
        <w:rPr>
          <w:rFonts w:ascii="Garamond" w:hAnsi="Garamond"/>
          <w:bCs/>
          <w:sz w:val="22"/>
          <w:szCs w:val="22"/>
          <w:lang w:val="en-US"/>
        </w:rPr>
        <w:t xml:space="preserve">| </w:t>
      </w:r>
      <w:r w:rsidRPr="00302351">
        <w:rPr>
          <w:rFonts w:ascii="Garamond" w:hAnsi="Garamond"/>
          <w:bCs/>
          <w:sz w:val="22"/>
          <w:szCs w:val="22"/>
          <w:lang w:val="en-US"/>
        </w:rPr>
        <w:t xml:space="preserve"> </w:t>
      </w:r>
      <w:proofErr w:type="spellStart"/>
      <w:r w:rsidRPr="00302351">
        <w:rPr>
          <w:rFonts w:ascii="Garamond" w:hAnsi="Garamond"/>
          <w:bCs/>
          <w:sz w:val="22"/>
          <w:szCs w:val="22"/>
          <w:lang w:val="en-US"/>
        </w:rPr>
        <w:t>PennDesign</w:t>
      </w:r>
      <w:proofErr w:type="spellEnd"/>
      <w:proofErr w:type="gramEnd"/>
      <w:r w:rsidRPr="00302351">
        <w:rPr>
          <w:rFonts w:ascii="Garamond" w:hAnsi="Garamond"/>
          <w:bCs/>
          <w:sz w:val="22"/>
          <w:szCs w:val="22"/>
          <w:lang w:val="en-US"/>
        </w:rPr>
        <w:t xml:space="preserve"> | June 2012</w:t>
      </w:r>
    </w:p>
    <w:p w:rsidR="008C0797" w:rsidRPr="00302351" w:rsidRDefault="008C0797" w:rsidP="008C0797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</w:p>
    <w:p w:rsidR="008C0797" w:rsidRPr="00302351" w:rsidRDefault="008C0797" w:rsidP="008C0797">
      <w:pPr>
        <w:spacing w:line="288" w:lineRule="auto"/>
        <w:jc w:val="both"/>
        <w:rPr>
          <w:rStyle w:val="portfoliobody"/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>_</w:t>
      </w:r>
      <w:r w:rsidRPr="00302351">
        <w:rPr>
          <w:rFonts w:ascii="Garamond" w:hAnsi="Garamond"/>
          <w:b/>
          <w:bCs/>
          <w:sz w:val="22"/>
          <w:szCs w:val="22"/>
          <w:lang w:val="en-US"/>
        </w:rPr>
        <w:t>Meta-Wood</w:t>
      </w:r>
      <w:r w:rsidRPr="00302351">
        <w:rPr>
          <w:rFonts w:ascii="Garamond" w:hAnsi="Garamond"/>
          <w:bCs/>
          <w:sz w:val="22"/>
          <w:szCs w:val="22"/>
          <w:lang w:val="en-US"/>
        </w:rPr>
        <w:t xml:space="preserve"> project </w:t>
      </w:r>
      <w:r w:rsidRPr="000F41BA">
        <w:rPr>
          <w:rFonts w:ascii="Garamond" w:hAnsi="Garamond"/>
          <w:bCs/>
          <w:sz w:val="22"/>
          <w:szCs w:val="22"/>
          <w:lang w:val="en-US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  <w:lang w:val="en-US"/>
        </w:rPr>
        <w:t>AD</w:t>
      </w:r>
      <w:r w:rsidRPr="00302351">
        <w:rPr>
          <w:rFonts w:ascii="Garamond" w:hAnsi="Garamond"/>
          <w:bCs/>
          <w:sz w:val="22"/>
          <w:szCs w:val="22"/>
          <w:lang w:val="en-US"/>
        </w:rPr>
        <w:t xml:space="preserve"> magazine, </w:t>
      </w:r>
      <w:r>
        <w:rPr>
          <w:rFonts w:ascii="Garamond" w:hAnsi="Garamond"/>
          <w:bCs/>
          <w:sz w:val="22"/>
          <w:szCs w:val="22"/>
          <w:lang w:val="en-US"/>
        </w:rPr>
        <w:t xml:space="preserve">Material Computation </w:t>
      </w:r>
      <w:r w:rsidRPr="00302351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issue 216 </w:t>
      </w:r>
      <w:r w:rsidRPr="00302351">
        <w:rPr>
          <w:rFonts w:ascii="Garamond" w:hAnsi="Garamond"/>
          <w:bCs/>
          <w:sz w:val="22"/>
          <w:szCs w:val="22"/>
          <w:lang w:val="en-US"/>
        </w:rPr>
        <w:t xml:space="preserve">| </w:t>
      </w:r>
      <w:r w:rsidRPr="00302351">
        <w:rPr>
          <w:rStyle w:val="portfoliobody"/>
          <w:rFonts w:ascii="Garamond" w:hAnsi="Garamond"/>
          <w:bCs/>
          <w:sz w:val="22"/>
          <w:szCs w:val="22"/>
          <w:lang w:val="en-US"/>
        </w:rPr>
        <w:t>March/April 2012</w:t>
      </w:r>
    </w:p>
    <w:p w:rsidR="008C0797" w:rsidRPr="00D83491" w:rsidRDefault="008C0797" w:rsidP="008C0797">
      <w:pPr>
        <w:spacing w:line="288" w:lineRule="auto"/>
        <w:jc w:val="both"/>
        <w:rPr>
          <w:rFonts w:ascii="Garamond" w:hAnsi="Garamond"/>
          <w:sz w:val="22"/>
          <w:szCs w:val="22"/>
          <w:lang w:val="en-US"/>
        </w:rPr>
      </w:pPr>
    </w:p>
    <w:p w:rsidR="008C0797" w:rsidRPr="00302351" w:rsidRDefault="008C0797" w:rsidP="008C0797">
      <w:pPr>
        <w:spacing w:line="288" w:lineRule="auto"/>
        <w:jc w:val="both"/>
        <w:rPr>
          <w:rStyle w:val="portfoliobody"/>
          <w:rFonts w:ascii="Garamond" w:hAnsi="Garamond"/>
          <w:bCs/>
          <w:sz w:val="22"/>
          <w:szCs w:val="22"/>
          <w:lang w:val="en-US"/>
        </w:rPr>
      </w:pPr>
      <w:r>
        <w:rPr>
          <w:rStyle w:val="portfoliobody"/>
          <w:rFonts w:ascii="Garamond" w:hAnsi="Garamond"/>
          <w:bCs/>
          <w:sz w:val="22"/>
          <w:szCs w:val="22"/>
          <w:lang w:val="en-US"/>
        </w:rPr>
        <w:t>_</w:t>
      </w:r>
      <w:r w:rsidRPr="00302351">
        <w:rPr>
          <w:rStyle w:val="portfoliobody"/>
          <w:rFonts w:ascii="Garamond" w:hAnsi="Garamond"/>
          <w:b/>
          <w:bCs/>
          <w:sz w:val="22"/>
          <w:szCs w:val="22"/>
          <w:lang w:val="en-US"/>
        </w:rPr>
        <w:t>Athens City Museum</w:t>
      </w:r>
      <w:r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 </w:t>
      </w:r>
      <w:r w:rsidRPr="00302351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project </w:t>
      </w:r>
      <w:r w:rsidRPr="000F41BA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| </w:t>
      </w:r>
      <w:proofErr w:type="spellStart"/>
      <w:r w:rsidRPr="00302351">
        <w:rPr>
          <w:rStyle w:val="portfoliobody"/>
          <w:rFonts w:ascii="Garamond" w:hAnsi="Garamond"/>
          <w:b/>
          <w:bCs/>
          <w:sz w:val="22"/>
          <w:szCs w:val="22"/>
          <w:lang w:val="en-US"/>
        </w:rPr>
        <w:t>Architectonika</w:t>
      </w:r>
      <w:proofErr w:type="spellEnd"/>
      <w:r w:rsidRPr="00302351">
        <w:rPr>
          <w:rStyle w:val="portfoliobody"/>
          <w:rFonts w:ascii="Garamond" w:hAnsi="Garamond"/>
          <w:b/>
          <w:bCs/>
          <w:sz w:val="22"/>
          <w:szCs w:val="22"/>
          <w:lang w:val="en-US"/>
        </w:rPr>
        <w:t xml:space="preserve"> </w:t>
      </w:r>
      <w:proofErr w:type="spellStart"/>
      <w:r w:rsidRPr="00302351">
        <w:rPr>
          <w:rStyle w:val="portfoliobody"/>
          <w:rFonts w:ascii="Garamond" w:hAnsi="Garamond"/>
          <w:b/>
          <w:bCs/>
          <w:sz w:val="22"/>
          <w:szCs w:val="22"/>
          <w:lang w:val="en-US"/>
        </w:rPr>
        <w:t>Themata</w:t>
      </w:r>
      <w:proofErr w:type="spellEnd"/>
      <w:r w:rsidRPr="00302351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 magazine </w:t>
      </w:r>
      <w:r w:rsidRPr="00302351">
        <w:rPr>
          <w:rFonts w:ascii="Garamond" w:hAnsi="Garamond"/>
          <w:bCs/>
          <w:sz w:val="22"/>
          <w:szCs w:val="22"/>
          <w:lang w:val="en-US"/>
        </w:rPr>
        <w:t>|</w:t>
      </w:r>
      <w:r w:rsidRPr="00302351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 issue 44/2010</w:t>
      </w:r>
    </w:p>
    <w:p w:rsidR="008C0797" w:rsidRPr="00302351" w:rsidRDefault="008C0797" w:rsidP="008C0797">
      <w:pPr>
        <w:spacing w:line="288" w:lineRule="auto"/>
        <w:jc w:val="both"/>
        <w:rPr>
          <w:rStyle w:val="portfoliobody"/>
          <w:rFonts w:ascii="Garamond" w:hAnsi="Garamond"/>
          <w:bCs/>
          <w:sz w:val="22"/>
          <w:szCs w:val="22"/>
          <w:lang w:val="en-US"/>
        </w:rPr>
      </w:pPr>
    </w:p>
    <w:p w:rsidR="008C0797" w:rsidRPr="00302351" w:rsidRDefault="008C0797" w:rsidP="008C0797">
      <w:pPr>
        <w:spacing w:line="312" w:lineRule="auto"/>
        <w:jc w:val="both"/>
        <w:rPr>
          <w:rFonts w:ascii="Garamond" w:hAnsi="Garamond"/>
          <w:bCs/>
          <w:sz w:val="22"/>
          <w:szCs w:val="22"/>
          <w:lang w:val="en-US"/>
        </w:rPr>
      </w:pPr>
      <w:r w:rsidRPr="00302351">
        <w:rPr>
          <w:rFonts w:ascii="Garamond" w:hAnsi="Garamond"/>
          <w:bCs/>
          <w:sz w:val="22"/>
          <w:szCs w:val="22"/>
          <w:lang w:val="en-US"/>
        </w:rPr>
        <w:t xml:space="preserve">_publication of project </w:t>
      </w:r>
      <w:r w:rsidRPr="00302351">
        <w:rPr>
          <w:rFonts w:ascii="Garamond" w:hAnsi="Garamond"/>
          <w:b/>
          <w:bCs/>
          <w:sz w:val="22"/>
          <w:szCs w:val="22"/>
          <w:lang w:val="en-US"/>
        </w:rPr>
        <w:t>Meta-Wood</w:t>
      </w:r>
      <w:r w:rsidRPr="00302351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0F41BA">
        <w:rPr>
          <w:rFonts w:ascii="Garamond" w:hAnsi="Garamond"/>
          <w:bCs/>
          <w:sz w:val="22"/>
          <w:szCs w:val="22"/>
          <w:lang w:val="en-US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  <w:lang w:val="en-US"/>
        </w:rPr>
        <w:t>A view on Harvard GSD vol.3</w:t>
      </w:r>
      <w:r w:rsidRPr="00302351">
        <w:rPr>
          <w:rFonts w:ascii="Garamond" w:hAnsi="Garamond"/>
          <w:bCs/>
          <w:sz w:val="22"/>
          <w:szCs w:val="22"/>
          <w:lang w:val="en-US"/>
        </w:rPr>
        <w:t xml:space="preserve"> | May 2011</w:t>
      </w:r>
    </w:p>
    <w:p w:rsidR="008C0797" w:rsidRPr="00302351" w:rsidRDefault="008C0797" w:rsidP="008C0797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</w:p>
    <w:p w:rsidR="008C0797" w:rsidRDefault="008C0797" w:rsidP="008C0797">
      <w:pPr>
        <w:spacing w:line="312" w:lineRule="auto"/>
        <w:jc w:val="both"/>
        <w:rPr>
          <w:rFonts w:ascii="Garamond" w:hAnsi="Garamond"/>
          <w:bCs/>
          <w:sz w:val="22"/>
          <w:szCs w:val="22"/>
          <w:lang w:val="en-US"/>
        </w:rPr>
      </w:pPr>
      <w:r w:rsidRPr="00302351">
        <w:rPr>
          <w:rFonts w:ascii="Garamond" w:hAnsi="Garamond"/>
          <w:bCs/>
          <w:sz w:val="22"/>
          <w:szCs w:val="22"/>
          <w:lang w:val="en-US"/>
        </w:rPr>
        <w:softHyphen/>
        <w:t xml:space="preserve">_publication of project </w:t>
      </w:r>
      <w:r w:rsidRPr="00302351">
        <w:rPr>
          <w:rFonts w:ascii="Garamond" w:hAnsi="Garamond"/>
          <w:b/>
          <w:bCs/>
          <w:sz w:val="22"/>
          <w:szCs w:val="22"/>
          <w:lang w:val="en-US"/>
        </w:rPr>
        <w:t>Urban matters</w:t>
      </w:r>
      <w:r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0F41BA">
        <w:rPr>
          <w:rFonts w:ascii="Garamond" w:hAnsi="Garamond"/>
          <w:bCs/>
          <w:sz w:val="22"/>
          <w:szCs w:val="22"/>
          <w:lang w:val="en-US"/>
        </w:rPr>
        <w:t>|</w:t>
      </w:r>
      <w:r w:rsidRPr="00302351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  <w:lang w:val="en-US"/>
        </w:rPr>
        <w:t>A view on Harvard GSD vol.2</w:t>
      </w:r>
      <w:r w:rsidRPr="00302351">
        <w:rPr>
          <w:rFonts w:ascii="Garamond" w:hAnsi="Garamond"/>
          <w:bCs/>
          <w:sz w:val="22"/>
          <w:szCs w:val="22"/>
          <w:lang w:val="en-US"/>
        </w:rPr>
        <w:t xml:space="preserve"> | May 2010</w:t>
      </w:r>
    </w:p>
    <w:p w:rsidR="00FD345B" w:rsidRPr="00352D06" w:rsidRDefault="00FD345B" w:rsidP="006C1542">
      <w:pPr>
        <w:pStyle w:val="Default"/>
        <w:rPr>
          <w:rFonts w:ascii="Garamond" w:hAnsi="Garamond"/>
          <w:sz w:val="22"/>
          <w:szCs w:val="22"/>
        </w:rPr>
      </w:pPr>
    </w:p>
    <w:p w:rsidR="006C1542" w:rsidRPr="006C1542" w:rsidRDefault="006C1542" w:rsidP="001D7636">
      <w:pPr>
        <w:spacing w:line="312" w:lineRule="auto"/>
        <w:jc w:val="both"/>
        <w:rPr>
          <w:rFonts w:ascii="Garamond" w:hAnsi="Garamond"/>
          <w:sz w:val="20"/>
          <w:szCs w:val="20"/>
          <w:lang w:val="en-US"/>
        </w:rPr>
      </w:pPr>
    </w:p>
    <w:p w:rsidR="008823F6" w:rsidRPr="00320CC6" w:rsidRDefault="008823F6" w:rsidP="008823F6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JURY IN COMPETITIONS</w:t>
      </w:r>
    </w:p>
    <w:p w:rsidR="008823F6" w:rsidRPr="00320CC6" w:rsidRDefault="008823F6" w:rsidP="008823F6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  <w:lang w:val="en-US"/>
        </w:rPr>
      </w:pPr>
    </w:p>
    <w:p w:rsidR="008823F6" w:rsidRPr="00320CC6" w:rsidRDefault="008823F6" w:rsidP="008823F6">
      <w:pPr>
        <w:pStyle w:val="Default"/>
        <w:rPr>
          <w:rFonts w:ascii="Garamond" w:hAnsi="Garamond"/>
          <w:bCs/>
          <w:sz w:val="22"/>
          <w:szCs w:val="22"/>
        </w:rPr>
      </w:pPr>
      <w:r w:rsidRPr="00320CC6">
        <w:rPr>
          <w:rFonts w:ascii="Garamond" w:hAnsi="Garamond"/>
          <w:b/>
          <w:bCs/>
          <w:sz w:val="22"/>
          <w:szCs w:val="22"/>
        </w:rPr>
        <w:t>_</w:t>
      </w:r>
      <w:r>
        <w:rPr>
          <w:rFonts w:ascii="Garamond" w:hAnsi="Garamond"/>
          <w:b/>
          <w:bCs/>
          <w:sz w:val="22"/>
          <w:szCs w:val="22"/>
        </w:rPr>
        <w:t>COCOON</w:t>
      </w:r>
      <w:r w:rsidRPr="00320CC6">
        <w:rPr>
          <w:rFonts w:ascii="Garamond" w:hAnsi="Garamond"/>
          <w:b/>
          <w:bCs/>
          <w:sz w:val="22"/>
          <w:szCs w:val="22"/>
        </w:rPr>
        <w:t xml:space="preserve"> </w:t>
      </w:r>
      <w:r w:rsidRPr="00320CC6">
        <w:rPr>
          <w:rFonts w:ascii="Garamond" w:hAnsi="Garamond"/>
          <w:sz w:val="22"/>
          <w:szCs w:val="22"/>
        </w:rPr>
        <w:t xml:space="preserve">| </w:t>
      </w:r>
      <w:r w:rsidRPr="00320CC6">
        <w:rPr>
          <w:rFonts w:ascii="Garamond" w:hAnsi="Garamond"/>
          <w:bCs/>
          <w:sz w:val="22"/>
          <w:szCs w:val="22"/>
        </w:rPr>
        <w:t>[</w:t>
      </w:r>
      <w:r>
        <w:rPr>
          <w:rFonts w:ascii="Garamond" w:hAnsi="Garamond"/>
          <w:bCs/>
          <w:sz w:val="22"/>
          <w:szCs w:val="22"/>
        </w:rPr>
        <w:t>GIANY</w:t>
      </w:r>
      <w:r w:rsidRPr="00320CC6">
        <w:rPr>
          <w:rFonts w:ascii="Garamond" w:hAnsi="Garamond"/>
          <w:bCs/>
          <w:sz w:val="22"/>
          <w:szCs w:val="22"/>
        </w:rPr>
        <w:t xml:space="preserve">] | </w:t>
      </w:r>
      <w:r>
        <w:rPr>
          <w:rFonts w:ascii="Garamond" w:hAnsi="Garamond"/>
          <w:bCs/>
          <w:sz w:val="22"/>
          <w:szCs w:val="22"/>
        </w:rPr>
        <w:t xml:space="preserve">March </w:t>
      </w:r>
      <w:r w:rsidRPr="00320CC6">
        <w:rPr>
          <w:rFonts w:ascii="Garamond" w:hAnsi="Garamond"/>
          <w:bCs/>
          <w:sz w:val="22"/>
          <w:szCs w:val="22"/>
        </w:rPr>
        <w:t>2016</w:t>
      </w:r>
    </w:p>
    <w:p w:rsidR="008823F6" w:rsidRPr="00320CC6" w:rsidRDefault="008823F6" w:rsidP="008823F6">
      <w:pPr>
        <w:pStyle w:val="Default"/>
        <w:rPr>
          <w:rFonts w:ascii="Garamond" w:hAnsi="Garamond"/>
          <w:sz w:val="22"/>
          <w:szCs w:val="22"/>
        </w:rPr>
      </w:pPr>
    </w:p>
    <w:p w:rsidR="008823F6" w:rsidRDefault="008823F6" w:rsidP="008823F6">
      <w:pPr>
        <w:pStyle w:val="Default"/>
        <w:rPr>
          <w:rFonts w:ascii="Garamond" w:hAnsi="Garamond"/>
          <w:bCs/>
          <w:sz w:val="22"/>
          <w:szCs w:val="22"/>
        </w:rPr>
      </w:pPr>
      <w:r w:rsidRPr="00DE5CDD">
        <w:rPr>
          <w:rFonts w:ascii="Garamond" w:hAnsi="Garamond"/>
          <w:b/>
          <w:bCs/>
          <w:sz w:val="22"/>
          <w:szCs w:val="22"/>
        </w:rPr>
        <w:t>_</w:t>
      </w:r>
      <w:r>
        <w:rPr>
          <w:rFonts w:ascii="Garamond" w:hAnsi="Garamond"/>
          <w:b/>
          <w:bCs/>
          <w:sz w:val="22"/>
          <w:szCs w:val="22"/>
        </w:rPr>
        <w:t>Contemporary</w:t>
      </w:r>
      <w:r w:rsidRPr="00DE5CDD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Art</w:t>
      </w:r>
      <w:r w:rsidRPr="00DE5CDD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Museum</w:t>
      </w:r>
      <w:r w:rsidRPr="00DE5CDD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in</w:t>
      </w:r>
      <w:r w:rsidRPr="00DE5CDD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Buenos</w:t>
      </w:r>
      <w:r w:rsidRPr="00DE5CDD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Aires</w:t>
      </w:r>
      <w:r w:rsidRPr="00DE5CDD">
        <w:rPr>
          <w:rFonts w:ascii="Garamond" w:hAnsi="Garamond"/>
          <w:sz w:val="22"/>
          <w:szCs w:val="22"/>
        </w:rPr>
        <w:t xml:space="preserve"> | </w:t>
      </w:r>
      <w:r w:rsidRPr="00DE5CDD">
        <w:rPr>
          <w:rFonts w:ascii="Garamond" w:hAnsi="Garamond"/>
          <w:bCs/>
          <w:sz w:val="22"/>
          <w:szCs w:val="22"/>
        </w:rPr>
        <w:t>[</w:t>
      </w:r>
      <w:r w:rsidRPr="005F68A1">
        <w:rPr>
          <w:rFonts w:ascii="Garamond" w:hAnsi="Garamond"/>
          <w:bCs/>
          <w:sz w:val="22"/>
          <w:szCs w:val="22"/>
        </w:rPr>
        <w:t>AC</w:t>
      </w:r>
      <w:r w:rsidRPr="00DE5CDD">
        <w:rPr>
          <w:rFonts w:ascii="Garamond" w:hAnsi="Garamond"/>
          <w:bCs/>
          <w:sz w:val="22"/>
          <w:szCs w:val="22"/>
        </w:rPr>
        <w:t>-</w:t>
      </w:r>
      <w:r w:rsidRPr="005F68A1">
        <w:rPr>
          <w:rFonts w:ascii="Garamond" w:hAnsi="Garamond"/>
          <w:bCs/>
          <w:sz w:val="22"/>
          <w:szCs w:val="22"/>
        </w:rPr>
        <w:t>CA</w:t>
      </w:r>
      <w:r w:rsidRPr="00DE5CDD">
        <w:rPr>
          <w:rFonts w:ascii="Garamond" w:hAnsi="Garamond"/>
          <w:bCs/>
          <w:sz w:val="22"/>
          <w:szCs w:val="22"/>
        </w:rPr>
        <w:t xml:space="preserve">] | </w:t>
      </w:r>
      <w:r w:rsidRPr="005F68A1">
        <w:rPr>
          <w:rFonts w:ascii="Garamond" w:hAnsi="Garamond"/>
          <w:bCs/>
          <w:sz w:val="22"/>
          <w:szCs w:val="22"/>
        </w:rPr>
        <w:t>July</w:t>
      </w:r>
      <w:r w:rsidRPr="00DE5CDD">
        <w:rPr>
          <w:rFonts w:ascii="Garamond" w:hAnsi="Garamond"/>
          <w:bCs/>
          <w:sz w:val="22"/>
          <w:szCs w:val="22"/>
        </w:rPr>
        <w:t xml:space="preserve"> 2012</w:t>
      </w:r>
    </w:p>
    <w:p w:rsidR="00442831" w:rsidRDefault="00442831" w:rsidP="008823F6">
      <w:pPr>
        <w:pStyle w:val="Default"/>
        <w:rPr>
          <w:rFonts w:ascii="Garamond" w:hAnsi="Garamond"/>
          <w:bCs/>
          <w:sz w:val="22"/>
          <w:szCs w:val="22"/>
        </w:rPr>
      </w:pPr>
    </w:p>
    <w:p w:rsidR="00B75439" w:rsidRDefault="00B75439" w:rsidP="008823F6">
      <w:pPr>
        <w:pStyle w:val="Default"/>
        <w:rPr>
          <w:rFonts w:ascii="Garamond" w:hAnsi="Garamond"/>
          <w:bCs/>
          <w:sz w:val="22"/>
          <w:szCs w:val="22"/>
        </w:rPr>
      </w:pPr>
    </w:p>
    <w:p w:rsidR="00417134" w:rsidRDefault="00417134" w:rsidP="008823F6">
      <w:pPr>
        <w:pStyle w:val="Default"/>
        <w:rPr>
          <w:rFonts w:ascii="Garamond" w:hAnsi="Garamond"/>
          <w:bCs/>
          <w:sz w:val="22"/>
          <w:szCs w:val="22"/>
        </w:rPr>
      </w:pPr>
    </w:p>
    <w:p w:rsidR="00821644" w:rsidRPr="00302351" w:rsidRDefault="00821644" w:rsidP="00821644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 w:rsidRPr="00302351">
        <w:rPr>
          <w:rFonts w:ascii="Garamond" w:hAnsi="Garamond"/>
          <w:b/>
          <w:lang w:val="en-US"/>
        </w:rPr>
        <w:t>SCHOLARSHIPS AND AWARDS</w:t>
      </w:r>
    </w:p>
    <w:p w:rsidR="00821644" w:rsidRPr="00E02362" w:rsidRDefault="00821644" w:rsidP="00821644">
      <w:pPr>
        <w:spacing w:line="312" w:lineRule="auto"/>
        <w:jc w:val="both"/>
        <w:rPr>
          <w:rFonts w:ascii="Garamond" w:hAnsi="Garamond"/>
          <w:sz w:val="20"/>
          <w:szCs w:val="20"/>
          <w:lang w:val="en-US"/>
        </w:rPr>
      </w:pPr>
    </w:p>
    <w:p w:rsidR="0056523C" w:rsidRDefault="0056523C" w:rsidP="0056523C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 w:rsidRPr="0056523C">
        <w:rPr>
          <w:rFonts w:ascii="Garamond" w:hAnsi="Garamond"/>
          <w:sz w:val="22"/>
          <w:szCs w:val="22"/>
          <w:lang w:val="en-US"/>
        </w:rPr>
        <w:t xml:space="preserve">_ </w:t>
      </w:r>
      <w:r>
        <w:rPr>
          <w:rFonts w:ascii="Garamond" w:hAnsi="Garamond"/>
          <w:sz w:val="22"/>
          <w:szCs w:val="22"/>
          <w:lang w:val="en-US"/>
        </w:rPr>
        <w:t>Shortlisted for the</w:t>
      </w:r>
      <w:r w:rsidRPr="0056523C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82AFC">
        <w:rPr>
          <w:rFonts w:ascii="Garamond" w:hAnsi="Garamond"/>
          <w:b/>
          <w:sz w:val="22"/>
          <w:szCs w:val="22"/>
          <w:lang w:val="en-US"/>
        </w:rPr>
        <w:t>NYCxDesign</w:t>
      </w:r>
      <w:proofErr w:type="spellEnd"/>
      <w:r w:rsidRPr="00182AFC">
        <w:rPr>
          <w:rFonts w:ascii="Garamond" w:hAnsi="Garamond"/>
          <w:b/>
          <w:sz w:val="22"/>
          <w:szCs w:val="22"/>
          <w:lang w:val="en-US"/>
        </w:rPr>
        <w:t xml:space="preserve"> Awards</w:t>
      </w:r>
      <w:r w:rsidRPr="0056523C">
        <w:rPr>
          <w:rFonts w:ascii="Garamond" w:hAnsi="Garamond"/>
          <w:sz w:val="22"/>
          <w:szCs w:val="22"/>
          <w:lang w:val="en-US"/>
        </w:rPr>
        <w:t xml:space="preserve"> | </w:t>
      </w:r>
      <w:r>
        <w:rPr>
          <w:rFonts w:ascii="Garamond" w:hAnsi="Garamond"/>
          <w:sz w:val="22"/>
          <w:szCs w:val="22"/>
          <w:lang w:val="en-US"/>
        </w:rPr>
        <w:t>May</w:t>
      </w:r>
      <w:r w:rsidRPr="0056523C">
        <w:rPr>
          <w:rFonts w:ascii="Garamond" w:hAnsi="Garamond"/>
          <w:sz w:val="22"/>
          <w:szCs w:val="22"/>
          <w:lang w:val="en-US"/>
        </w:rPr>
        <w:t xml:space="preserve"> 2018</w:t>
      </w:r>
    </w:p>
    <w:p w:rsidR="00821644" w:rsidRDefault="00821644" w:rsidP="00821644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sz w:val="22"/>
          <w:szCs w:val="22"/>
          <w:lang w:val="en-US"/>
        </w:rPr>
        <w:t xml:space="preserve">_Postgraduate scholar of the </w:t>
      </w:r>
      <w:r w:rsidR="00E15948" w:rsidRPr="00302351">
        <w:rPr>
          <w:rFonts w:ascii="Garamond" w:hAnsi="Garamond"/>
          <w:b/>
          <w:sz w:val="22"/>
          <w:szCs w:val="22"/>
          <w:lang w:val="en-US"/>
        </w:rPr>
        <w:t xml:space="preserve">Greek </w:t>
      </w:r>
      <w:r w:rsidRPr="00302351">
        <w:rPr>
          <w:rFonts w:ascii="Garamond" w:hAnsi="Garamond"/>
          <w:b/>
          <w:sz w:val="22"/>
          <w:szCs w:val="22"/>
          <w:lang w:val="en-US"/>
        </w:rPr>
        <w:t>State Scholarships Foundation</w:t>
      </w:r>
      <w:r w:rsidRPr="00302351">
        <w:rPr>
          <w:rFonts w:ascii="Garamond" w:hAnsi="Garamond"/>
          <w:sz w:val="22"/>
          <w:szCs w:val="22"/>
          <w:lang w:val="en-US"/>
        </w:rPr>
        <w:t xml:space="preserve"> [IKY] | 2009-2011</w:t>
      </w:r>
    </w:p>
    <w:p w:rsidR="00821644" w:rsidRDefault="00821644" w:rsidP="00821644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sz w:val="22"/>
          <w:szCs w:val="22"/>
          <w:lang w:val="en-US"/>
        </w:rPr>
        <w:t xml:space="preserve">_Postgraduate scholar of the </w:t>
      </w:r>
      <w:r w:rsidRPr="00302351">
        <w:rPr>
          <w:rFonts w:ascii="Garamond" w:hAnsi="Garamond"/>
          <w:b/>
          <w:sz w:val="22"/>
          <w:szCs w:val="22"/>
          <w:lang w:val="en-US"/>
        </w:rPr>
        <w:t>Onassis Foundation</w:t>
      </w:r>
      <w:r w:rsidRPr="00302351">
        <w:rPr>
          <w:rFonts w:ascii="Garamond" w:hAnsi="Garamond"/>
          <w:sz w:val="22"/>
          <w:szCs w:val="22"/>
          <w:lang w:val="en-US"/>
        </w:rPr>
        <w:t>| 2009-2011</w:t>
      </w:r>
    </w:p>
    <w:p w:rsidR="00AA4B60" w:rsidRDefault="00AA4B60" w:rsidP="00821644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sz w:val="22"/>
          <w:szCs w:val="22"/>
          <w:lang w:val="en-US"/>
        </w:rPr>
        <w:t xml:space="preserve">_Recipient of </w:t>
      </w:r>
      <w:r w:rsidRPr="00302351">
        <w:rPr>
          <w:rFonts w:ascii="Garamond" w:hAnsi="Garamond"/>
          <w:b/>
          <w:sz w:val="22"/>
          <w:szCs w:val="22"/>
          <w:lang w:val="en-US"/>
        </w:rPr>
        <w:t xml:space="preserve">Harvard </w:t>
      </w:r>
      <w:r w:rsidR="00404292" w:rsidRPr="00302351">
        <w:rPr>
          <w:rFonts w:ascii="Garamond" w:eastAsiaTheme="minorHAnsi" w:hAnsi="Garamond" w:cs="Century Gothic"/>
          <w:b/>
          <w:bCs/>
          <w:sz w:val="22"/>
          <w:szCs w:val="22"/>
          <w:lang w:val="en-US" w:eastAsia="en-US"/>
        </w:rPr>
        <w:t xml:space="preserve">GSD </w:t>
      </w:r>
      <w:r w:rsidR="00632857">
        <w:rPr>
          <w:rFonts w:ascii="Garamond" w:eastAsiaTheme="minorHAnsi" w:hAnsi="Garamond" w:cs="Century Gothic"/>
          <w:b/>
          <w:bCs/>
          <w:sz w:val="22"/>
          <w:szCs w:val="22"/>
          <w:lang w:val="en-US" w:eastAsia="en-US"/>
        </w:rPr>
        <w:t>financial aid</w:t>
      </w:r>
      <w:r w:rsidR="00404292" w:rsidRPr="00302351">
        <w:rPr>
          <w:rFonts w:ascii="Garamond" w:eastAsiaTheme="minorHAnsi" w:hAnsi="Garamond" w:cs="Century Gothic"/>
          <w:b/>
          <w:bCs/>
          <w:sz w:val="22"/>
          <w:szCs w:val="22"/>
          <w:lang w:val="en-US" w:eastAsia="en-US"/>
        </w:rPr>
        <w:t xml:space="preserve"> award</w:t>
      </w:r>
      <w:r w:rsidR="00404292" w:rsidRPr="00302351">
        <w:rPr>
          <w:rFonts w:ascii="Garamond" w:hAnsi="Garamond"/>
          <w:sz w:val="22"/>
          <w:szCs w:val="22"/>
          <w:lang w:val="en-US"/>
        </w:rPr>
        <w:t xml:space="preserve"> </w:t>
      </w:r>
      <w:r w:rsidRPr="00302351">
        <w:rPr>
          <w:rFonts w:ascii="Garamond" w:hAnsi="Garamond"/>
          <w:sz w:val="22"/>
          <w:szCs w:val="22"/>
          <w:lang w:val="en-US"/>
        </w:rPr>
        <w:t>| 2009-2011</w:t>
      </w:r>
    </w:p>
    <w:p w:rsidR="001F44FB" w:rsidRDefault="00D83491" w:rsidP="00821644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_</w:t>
      </w:r>
      <w:proofErr w:type="spellStart"/>
      <w:r w:rsidR="001F44FB" w:rsidRPr="00302351">
        <w:rPr>
          <w:rFonts w:ascii="Garamond" w:hAnsi="Garamond"/>
          <w:b/>
          <w:sz w:val="22"/>
          <w:szCs w:val="22"/>
          <w:lang w:val="en-US"/>
        </w:rPr>
        <w:t>Gerondelis</w:t>
      </w:r>
      <w:proofErr w:type="spellEnd"/>
      <w:r w:rsidR="001F44FB" w:rsidRPr="00302351">
        <w:rPr>
          <w:rFonts w:ascii="Garamond" w:hAnsi="Garamond"/>
          <w:b/>
          <w:sz w:val="22"/>
          <w:szCs w:val="22"/>
          <w:lang w:val="en-US"/>
        </w:rPr>
        <w:t xml:space="preserve"> Scholarship</w:t>
      </w:r>
      <w:r w:rsidR="001F44FB" w:rsidRPr="00302351">
        <w:rPr>
          <w:rFonts w:ascii="Garamond" w:hAnsi="Garamond"/>
          <w:sz w:val="22"/>
          <w:szCs w:val="22"/>
          <w:lang w:val="en-US"/>
        </w:rPr>
        <w:t xml:space="preserve"> recipient for graduate studies at Harvard University | 2010</w:t>
      </w:r>
    </w:p>
    <w:p w:rsidR="008A0DE3" w:rsidRDefault="00AA4B60" w:rsidP="00821644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sz w:val="22"/>
          <w:szCs w:val="22"/>
          <w:lang w:val="en-US"/>
        </w:rPr>
        <w:t>_</w:t>
      </w:r>
      <w:r w:rsidRPr="00302351">
        <w:rPr>
          <w:rFonts w:ascii="Garamond" w:hAnsi="Garamond"/>
          <w:b/>
          <w:sz w:val="22"/>
          <w:szCs w:val="22"/>
          <w:lang w:val="en-US"/>
        </w:rPr>
        <w:t xml:space="preserve">Harvard </w:t>
      </w:r>
      <w:r w:rsidR="0076746E" w:rsidRPr="00302351">
        <w:rPr>
          <w:rFonts w:ascii="Garamond" w:hAnsi="Garamond"/>
          <w:b/>
          <w:sz w:val="22"/>
          <w:szCs w:val="22"/>
          <w:lang w:val="en-US"/>
        </w:rPr>
        <w:t>Research and T</w:t>
      </w:r>
      <w:r w:rsidRPr="00302351">
        <w:rPr>
          <w:rFonts w:ascii="Garamond" w:hAnsi="Garamond"/>
          <w:b/>
          <w:sz w:val="22"/>
          <w:szCs w:val="22"/>
          <w:lang w:val="en-US"/>
        </w:rPr>
        <w:t>ravel F</w:t>
      </w:r>
      <w:r w:rsidR="008A0DE3" w:rsidRPr="00302351">
        <w:rPr>
          <w:rFonts w:ascii="Garamond" w:hAnsi="Garamond"/>
          <w:b/>
          <w:sz w:val="22"/>
          <w:szCs w:val="22"/>
          <w:lang w:val="en-US"/>
        </w:rPr>
        <w:t>ellowship</w:t>
      </w:r>
      <w:r w:rsidR="008A0DE3" w:rsidRPr="00302351">
        <w:rPr>
          <w:rFonts w:ascii="Garamond" w:hAnsi="Garamond"/>
          <w:sz w:val="22"/>
          <w:szCs w:val="22"/>
          <w:lang w:val="en-US"/>
        </w:rPr>
        <w:t xml:space="preserve"> for International</w:t>
      </w:r>
      <w:r w:rsidR="0076746E" w:rsidRPr="00302351">
        <w:rPr>
          <w:rFonts w:ascii="Garamond" w:hAnsi="Garamond"/>
          <w:sz w:val="22"/>
          <w:szCs w:val="22"/>
          <w:lang w:val="en-US"/>
        </w:rPr>
        <w:t xml:space="preserve"> Community Service | </w:t>
      </w:r>
      <w:r w:rsidR="008B4267">
        <w:rPr>
          <w:rFonts w:ascii="Garamond" w:hAnsi="Garamond"/>
          <w:sz w:val="22"/>
          <w:szCs w:val="22"/>
          <w:lang w:val="en-US"/>
        </w:rPr>
        <w:t xml:space="preserve">May </w:t>
      </w:r>
      <w:r w:rsidR="0076746E" w:rsidRPr="00302351">
        <w:rPr>
          <w:rFonts w:ascii="Garamond" w:hAnsi="Garamond"/>
          <w:sz w:val="22"/>
          <w:szCs w:val="22"/>
          <w:lang w:val="en-US"/>
        </w:rPr>
        <w:t>2010</w:t>
      </w:r>
    </w:p>
    <w:p w:rsidR="00DE124A" w:rsidRPr="00302351" w:rsidRDefault="00821644" w:rsidP="00821644">
      <w:pPr>
        <w:spacing w:line="312" w:lineRule="auto"/>
        <w:jc w:val="both"/>
        <w:rPr>
          <w:rFonts w:ascii="Garamond" w:hAnsi="Garamond"/>
          <w:sz w:val="22"/>
          <w:szCs w:val="22"/>
          <w:lang w:val="en-GB"/>
        </w:rPr>
      </w:pPr>
      <w:r w:rsidRPr="00302351">
        <w:rPr>
          <w:rFonts w:ascii="Garamond" w:hAnsi="Garamond"/>
          <w:sz w:val="22"/>
          <w:szCs w:val="22"/>
          <w:lang w:val="en-US"/>
        </w:rPr>
        <w:t>_</w:t>
      </w:r>
      <w:r w:rsidR="008B4E27" w:rsidRPr="00302351">
        <w:rPr>
          <w:rFonts w:ascii="Garamond" w:hAnsi="Garamond"/>
          <w:sz w:val="22"/>
          <w:szCs w:val="22"/>
          <w:lang w:val="en-US"/>
        </w:rPr>
        <w:t>Shortlisted</w:t>
      </w:r>
      <w:r w:rsidRPr="00302351">
        <w:rPr>
          <w:rFonts w:ascii="Garamond" w:hAnsi="Garamond"/>
          <w:sz w:val="22"/>
          <w:szCs w:val="22"/>
          <w:lang w:val="en-US"/>
        </w:rPr>
        <w:t xml:space="preserve"> for best </w:t>
      </w:r>
      <w:r w:rsidR="00066FFD">
        <w:rPr>
          <w:rFonts w:ascii="Garamond" w:hAnsi="Garamond"/>
          <w:sz w:val="22"/>
          <w:szCs w:val="22"/>
          <w:lang w:val="en-US"/>
        </w:rPr>
        <w:t xml:space="preserve">diploma </w:t>
      </w:r>
      <w:r w:rsidRPr="00302351">
        <w:rPr>
          <w:rFonts w:ascii="Garamond" w:hAnsi="Garamond"/>
          <w:sz w:val="22"/>
          <w:szCs w:val="22"/>
          <w:lang w:val="en-US"/>
        </w:rPr>
        <w:t xml:space="preserve">project award by the </w:t>
      </w:r>
      <w:r w:rsidRPr="00302351">
        <w:rPr>
          <w:rFonts w:ascii="Garamond" w:hAnsi="Garamond"/>
          <w:sz w:val="22"/>
          <w:szCs w:val="22"/>
          <w:lang w:val="en-GB"/>
        </w:rPr>
        <w:t xml:space="preserve">Hellenic Technical Chamber [TEE] </w:t>
      </w:r>
      <w:r w:rsidRPr="00302351">
        <w:rPr>
          <w:rFonts w:ascii="Garamond" w:hAnsi="Garamond"/>
          <w:sz w:val="22"/>
          <w:szCs w:val="22"/>
          <w:lang w:val="en-US"/>
        </w:rPr>
        <w:t>| March 2009</w:t>
      </w:r>
    </w:p>
    <w:p w:rsidR="00EC36A2" w:rsidRDefault="00EC36A2" w:rsidP="00EC36A2">
      <w:pPr>
        <w:rPr>
          <w:rFonts w:ascii="Garamond" w:hAnsi="Garamond"/>
          <w:sz w:val="20"/>
          <w:szCs w:val="20"/>
          <w:lang w:val="en-US"/>
        </w:rPr>
      </w:pPr>
    </w:p>
    <w:p w:rsidR="00EC36A2" w:rsidRDefault="00EC36A2" w:rsidP="00EC36A2">
      <w:pPr>
        <w:rPr>
          <w:rFonts w:ascii="Garamond" w:hAnsi="Garamond"/>
          <w:sz w:val="20"/>
          <w:szCs w:val="20"/>
          <w:lang w:val="en-US"/>
        </w:rPr>
      </w:pPr>
    </w:p>
    <w:p w:rsidR="00B75439" w:rsidRDefault="00B75439" w:rsidP="00EC36A2">
      <w:pPr>
        <w:rPr>
          <w:rFonts w:ascii="Garamond" w:hAnsi="Garamond"/>
          <w:sz w:val="20"/>
          <w:szCs w:val="20"/>
          <w:lang w:val="en-US"/>
        </w:rPr>
      </w:pPr>
    </w:p>
    <w:p w:rsidR="00EC36A2" w:rsidRPr="00302351" w:rsidRDefault="00EC36A2" w:rsidP="00EC36A2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 w:rsidRPr="00302351">
        <w:rPr>
          <w:rFonts w:ascii="Garamond" w:hAnsi="Garamond"/>
          <w:b/>
          <w:lang w:val="en-US"/>
        </w:rPr>
        <w:t>COMPUTER SKILLS</w:t>
      </w:r>
    </w:p>
    <w:p w:rsidR="00EC36A2" w:rsidRPr="00E02362" w:rsidRDefault="00EC36A2" w:rsidP="00EC36A2">
      <w:pPr>
        <w:spacing w:line="312" w:lineRule="auto"/>
        <w:jc w:val="both"/>
        <w:rPr>
          <w:rFonts w:ascii="Garamond" w:hAnsi="Garamond"/>
          <w:sz w:val="20"/>
          <w:szCs w:val="20"/>
          <w:lang w:val="de-DE"/>
        </w:rPr>
      </w:pPr>
    </w:p>
    <w:p w:rsidR="00EC36A2" w:rsidRPr="00537967" w:rsidRDefault="00EC36A2" w:rsidP="00EC36A2">
      <w:pPr>
        <w:spacing w:line="312" w:lineRule="auto"/>
        <w:contextualSpacing/>
        <w:jc w:val="both"/>
        <w:rPr>
          <w:rFonts w:ascii="Garamond" w:hAnsi="Garamond"/>
          <w:b/>
          <w:sz w:val="22"/>
          <w:szCs w:val="22"/>
          <w:lang w:val="de-DE"/>
        </w:rPr>
      </w:pPr>
      <w:r w:rsidRPr="00302351">
        <w:rPr>
          <w:rFonts w:ascii="Garamond" w:hAnsi="Garamond"/>
          <w:sz w:val="22"/>
          <w:szCs w:val="22"/>
          <w:lang w:val="de-DE"/>
        </w:rPr>
        <w:t>_architectural design</w:t>
      </w:r>
      <w:r>
        <w:rPr>
          <w:rFonts w:ascii="Garamond" w:hAnsi="Garamond"/>
          <w:sz w:val="22"/>
          <w:szCs w:val="22"/>
          <w:lang w:val="de-DE"/>
        </w:rPr>
        <w:t xml:space="preserve"> </w:t>
      </w:r>
      <w:r w:rsidRPr="00537967">
        <w:rPr>
          <w:rFonts w:ascii="Garamond" w:hAnsi="Garamond"/>
          <w:b/>
          <w:sz w:val="22"/>
          <w:szCs w:val="22"/>
          <w:lang w:val="de-DE"/>
        </w:rPr>
        <w:t>|Autocad | Rhinoceros [Grasshopper, RhinoScript, Panelling Tools] |</w:t>
      </w:r>
    </w:p>
    <w:p w:rsidR="00EC36A2" w:rsidRPr="00537967" w:rsidRDefault="00EC36A2" w:rsidP="00EC36A2">
      <w:pPr>
        <w:spacing w:line="312" w:lineRule="auto"/>
        <w:contextualSpacing/>
        <w:jc w:val="both"/>
        <w:rPr>
          <w:rFonts w:ascii="Garamond" w:hAnsi="Garamond"/>
          <w:b/>
          <w:sz w:val="22"/>
          <w:szCs w:val="22"/>
          <w:lang w:val="de-DE"/>
        </w:rPr>
      </w:pPr>
      <w:r w:rsidRPr="00537967">
        <w:rPr>
          <w:rFonts w:ascii="Garamond" w:hAnsi="Garamond"/>
          <w:b/>
          <w:sz w:val="22"/>
          <w:szCs w:val="22"/>
          <w:lang w:val="de-DE"/>
        </w:rPr>
        <w:t xml:space="preserve">    </w:t>
      </w:r>
      <w:r>
        <w:rPr>
          <w:rFonts w:ascii="Garamond" w:hAnsi="Garamond"/>
          <w:b/>
          <w:sz w:val="22"/>
          <w:szCs w:val="22"/>
          <w:lang w:val="de-DE"/>
        </w:rPr>
        <w:t xml:space="preserve">                             </w:t>
      </w:r>
      <w:r w:rsidRPr="00537967">
        <w:rPr>
          <w:rFonts w:ascii="Garamond" w:hAnsi="Garamond"/>
          <w:b/>
          <w:sz w:val="22"/>
          <w:szCs w:val="22"/>
          <w:lang w:val="de-DE"/>
        </w:rPr>
        <w:t>3Dstudio Max | VectorWorks | SketchUp</w:t>
      </w:r>
    </w:p>
    <w:p w:rsidR="00EC36A2" w:rsidRPr="00537967" w:rsidRDefault="00EC36A2" w:rsidP="00EC36A2">
      <w:pPr>
        <w:spacing w:line="312" w:lineRule="auto"/>
        <w:contextualSpacing/>
        <w:jc w:val="both"/>
        <w:rPr>
          <w:rFonts w:ascii="Garamond" w:hAnsi="Garamond"/>
          <w:b/>
          <w:sz w:val="22"/>
          <w:szCs w:val="22"/>
          <w:lang w:val="de-DE"/>
        </w:rPr>
      </w:pPr>
      <w:r w:rsidRPr="00537967">
        <w:rPr>
          <w:rFonts w:ascii="Garamond" w:hAnsi="Garamond"/>
          <w:sz w:val="22"/>
          <w:szCs w:val="22"/>
          <w:lang w:val="de-DE"/>
        </w:rPr>
        <w:t>_architectural photorealism</w:t>
      </w:r>
      <w:r w:rsidRPr="00537967">
        <w:rPr>
          <w:rFonts w:ascii="Garamond" w:hAnsi="Garamond"/>
          <w:b/>
          <w:sz w:val="22"/>
          <w:szCs w:val="22"/>
          <w:lang w:val="de-DE"/>
        </w:rPr>
        <w:t xml:space="preserve"> | VRay | Cinema 4D | Maxwell</w:t>
      </w:r>
    </w:p>
    <w:p w:rsidR="00EC36A2" w:rsidRPr="00537967" w:rsidRDefault="00EC36A2" w:rsidP="00EC36A2">
      <w:pPr>
        <w:spacing w:line="312" w:lineRule="auto"/>
        <w:contextualSpacing/>
        <w:jc w:val="both"/>
        <w:rPr>
          <w:rFonts w:ascii="Garamond" w:hAnsi="Garamond"/>
          <w:b/>
          <w:sz w:val="22"/>
          <w:szCs w:val="22"/>
          <w:lang w:val="de-DE"/>
        </w:rPr>
      </w:pPr>
      <w:r w:rsidRPr="00537967">
        <w:rPr>
          <w:rFonts w:ascii="Garamond" w:hAnsi="Garamond"/>
          <w:sz w:val="22"/>
          <w:szCs w:val="22"/>
          <w:lang w:val="de-DE"/>
        </w:rPr>
        <w:t>_graphic design</w:t>
      </w:r>
      <w:r>
        <w:rPr>
          <w:rFonts w:ascii="Garamond" w:hAnsi="Garamond"/>
          <w:sz w:val="22"/>
          <w:szCs w:val="22"/>
          <w:lang w:val="de-DE"/>
        </w:rPr>
        <w:t xml:space="preserve"> </w:t>
      </w:r>
      <w:r w:rsidRPr="00537967">
        <w:rPr>
          <w:rFonts w:ascii="Garamond" w:hAnsi="Garamond"/>
          <w:b/>
          <w:sz w:val="22"/>
          <w:szCs w:val="22"/>
          <w:lang w:val="de-DE"/>
        </w:rPr>
        <w:t>| Photoshop</w:t>
      </w:r>
      <w:r w:rsidRPr="00537967">
        <w:rPr>
          <w:rFonts w:ascii="Garamond" w:hAnsi="Garamond"/>
          <w:b/>
          <w:sz w:val="22"/>
          <w:szCs w:val="22"/>
          <w:lang w:val="en-US"/>
        </w:rPr>
        <w:t xml:space="preserve"> |</w:t>
      </w:r>
      <w:r w:rsidRPr="00537967">
        <w:rPr>
          <w:rFonts w:ascii="Garamond" w:hAnsi="Garamond"/>
          <w:b/>
          <w:sz w:val="22"/>
          <w:szCs w:val="22"/>
          <w:lang w:val="de-DE"/>
        </w:rPr>
        <w:t xml:space="preserve"> Illustrator</w:t>
      </w:r>
      <w:r w:rsidRPr="00537967">
        <w:rPr>
          <w:rFonts w:ascii="Garamond" w:hAnsi="Garamond"/>
          <w:b/>
          <w:sz w:val="22"/>
          <w:szCs w:val="22"/>
          <w:lang w:val="en-US"/>
        </w:rPr>
        <w:t xml:space="preserve"> |</w:t>
      </w:r>
      <w:r w:rsidRPr="00537967">
        <w:rPr>
          <w:rFonts w:ascii="Garamond" w:hAnsi="Garamond"/>
          <w:b/>
          <w:sz w:val="22"/>
          <w:szCs w:val="22"/>
          <w:lang w:val="de-DE"/>
        </w:rPr>
        <w:t xml:space="preserve"> InDesign</w:t>
      </w:r>
    </w:p>
    <w:p w:rsidR="00EC36A2" w:rsidRPr="00302351" w:rsidRDefault="00EC36A2" w:rsidP="00EC36A2">
      <w:pPr>
        <w:spacing w:line="312" w:lineRule="auto"/>
        <w:contextualSpacing/>
        <w:jc w:val="both"/>
        <w:rPr>
          <w:rFonts w:ascii="Garamond" w:hAnsi="Garamond"/>
          <w:b/>
          <w:sz w:val="22"/>
          <w:szCs w:val="22"/>
          <w:lang w:val="de-DE"/>
        </w:rPr>
      </w:pPr>
      <w:r w:rsidRPr="00302351">
        <w:rPr>
          <w:rFonts w:ascii="Garamond" w:hAnsi="Garamond"/>
          <w:b/>
          <w:sz w:val="22"/>
          <w:szCs w:val="22"/>
          <w:lang w:val="de-DE"/>
        </w:rPr>
        <w:t>_</w:t>
      </w:r>
      <w:r w:rsidRPr="00302351">
        <w:rPr>
          <w:rFonts w:ascii="Garamond" w:hAnsi="Garamond"/>
          <w:sz w:val="22"/>
          <w:szCs w:val="22"/>
          <w:lang w:val="en-US"/>
        </w:rPr>
        <w:t>fabrication</w:t>
      </w:r>
      <w:r>
        <w:rPr>
          <w:rFonts w:ascii="Garamond" w:hAnsi="Garamond"/>
          <w:sz w:val="22"/>
          <w:szCs w:val="22"/>
          <w:lang w:val="de-DE"/>
        </w:rPr>
        <w:t xml:space="preserve"> </w:t>
      </w:r>
      <w:r w:rsidRPr="00537967">
        <w:rPr>
          <w:rFonts w:ascii="Garamond" w:hAnsi="Garamond"/>
          <w:b/>
          <w:sz w:val="22"/>
          <w:szCs w:val="22"/>
          <w:lang w:val="de-DE"/>
        </w:rPr>
        <w:t>| Lasercutting | CNC milling | 3D Printing</w:t>
      </w:r>
    </w:p>
    <w:p w:rsidR="00EC36A2" w:rsidRPr="00302351" w:rsidRDefault="00EC36A2" w:rsidP="00EC36A2">
      <w:pPr>
        <w:spacing w:line="312" w:lineRule="auto"/>
        <w:jc w:val="both"/>
        <w:rPr>
          <w:rFonts w:ascii="Garamond" w:hAnsi="Garamond"/>
          <w:b/>
          <w:sz w:val="22"/>
          <w:szCs w:val="22"/>
          <w:lang w:val="de-DE"/>
        </w:rPr>
      </w:pPr>
      <w:r w:rsidRPr="00302351">
        <w:rPr>
          <w:rFonts w:ascii="Garamond" w:hAnsi="Garamond"/>
          <w:sz w:val="22"/>
          <w:szCs w:val="22"/>
          <w:lang w:val="de-DE"/>
        </w:rPr>
        <w:t>_data analysis</w:t>
      </w:r>
      <w:r>
        <w:rPr>
          <w:rFonts w:ascii="Garamond" w:hAnsi="Garamond"/>
          <w:sz w:val="22"/>
          <w:szCs w:val="22"/>
          <w:lang w:val="de-DE"/>
        </w:rPr>
        <w:t xml:space="preserve"> </w:t>
      </w:r>
      <w:r w:rsidRPr="00537967">
        <w:rPr>
          <w:rFonts w:ascii="Garamond" w:hAnsi="Garamond"/>
          <w:b/>
          <w:sz w:val="22"/>
          <w:szCs w:val="22"/>
          <w:lang w:val="de-DE"/>
        </w:rPr>
        <w:t>| ArchGIS</w:t>
      </w:r>
    </w:p>
    <w:p w:rsidR="00B75439" w:rsidRDefault="00B75439" w:rsidP="00EC36A2">
      <w:pPr>
        <w:spacing w:line="312" w:lineRule="auto"/>
        <w:jc w:val="both"/>
        <w:rPr>
          <w:rFonts w:ascii="Garamond" w:hAnsi="Garamond"/>
          <w:sz w:val="20"/>
          <w:szCs w:val="20"/>
          <w:lang w:val="en-US"/>
        </w:rPr>
      </w:pPr>
    </w:p>
    <w:p w:rsidR="00EC36A2" w:rsidRPr="005F7847" w:rsidRDefault="00EC36A2" w:rsidP="00EC36A2">
      <w:pPr>
        <w:spacing w:line="312" w:lineRule="auto"/>
        <w:jc w:val="both"/>
        <w:rPr>
          <w:rFonts w:ascii="Garamond" w:hAnsi="Garamond"/>
          <w:sz w:val="20"/>
          <w:szCs w:val="20"/>
          <w:lang w:val="en-US"/>
        </w:rPr>
      </w:pPr>
    </w:p>
    <w:p w:rsidR="00EC36A2" w:rsidRPr="00302351" w:rsidRDefault="00EC36A2" w:rsidP="00EC36A2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 w:rsidRPr="00302351">
        <w:rPr>
          <w:rFonts w:ascii="Garamond" w:hAnsi="Garamond"/>
          <w:b/>
          <w:lang w:val="en-US"/>
        </w:rPr>
        <w:t>LANGUAGE SKILLS</w:t>
      </w:r>
    </w:p>
    <w:p w:rsidR="00EC36A2" w:rsidRPr="00E02362" w:rsidRDefault="00EC36A2" w:rsidP="00EC36A2">
      <w:pPr>
        <w:spacing w:line="312" w:lineRule="auto"/>
        <w:jc w:val="both"/>
        <w:rPr>
          <w:rFonts w:ascii="Garamond" w:hAnsi="Garamond"/>
          <w:sz w:val="20"/>
          <w:szCs w:val="20"/>
          <w:lang w:val="en-US"/>
        </w:rPr>
      </w:pPr>
    </w:p>
    <w:p w:rsidR="00EC36A2" w:rsidRPr="00302351" w:rsidRDefault="00EC36A2" w:rsidP="00EC36A2">
      <w:pPr>
        <w:spacing w:line="312" w:lineRule="auto"/>
        <w:jc w:val="both"/>
        <w:rPr>
          <w:rFonts w:ascii="Garamond" w:hAnsi="Garamond"/>
          <w:b/>
          <w:sz w:val="22"/>
          <w:szCs w:val="22"/>
          <w:lang w:val="en-US"/>
        </w:rPr>
      </w:pPr>
      <w:r w:rsidRPr="00302351">
        <w:rPr>
          <w:rFonts w:ascii="Garamond" w:hAnsi="Garamond"/>
          <w:sz w:val="22"/>
          <w:szCs w:val="22"/>
          <w:lang w:val="en-US"/>
        </w:rPr>
        <w:t>_</w:t>
      </w:r>
      <w:r w:rsidRPr="00302351">
        <w:rPr>
          <w:rFonts w:ascii="Garamond" w:hAnsi="Garamond"/>
          <w:b/>
          <w:sz w:val="22"/>
          <w:szCs w:val="22"/>
          <w:lang w:val="en-US"/>
        </w:rPr>
        <w:t xml:space="preserve">Greek </w:t>
      </w:r>
      <w:r w:rsidRPr="00302351">
        <w:rPr>
          <w:rFonts w:ascii="Garamond" w:hAnsi="Garamond"/>
          <w:sz w:val="22"/>
          <w:szCs w:val="22"/>
          <w:lang w:val="en-GB"/>
        </w:rPr>
        <w:t xml:space="preserve">| </w:t>
      </w:r>
      <w:r>
        <w:rPr>
          <w:rFonts w:ascii="Garamond" w:hAnsi="Garamond"/>
          <w:sz w:val="22"/>
          <w:szCs w:val="22"/>
          <w:lang w:val="en-US"/>
        </w:rPr>
        <w:t>native speaker</w:t>
      </w:r>
    </w:p>
    <w:p w:rsidR="00EC36A2" w:rsidRPr="00302351" w:rsidRDefault="00EC36A2" w:rsidP="00EC36A2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 w:rsidRPr="00302351">
        <w:rPr>
          <w:rFonts w:ascii="Garamond" w:hAnsi="Garamond"/>
          <w:sz w:val="22"/>
          <w:szCs w:val="22"/>
          <w:lang w:val="en-US"/>
        </w:rPr>
        <w:t>_</w:t>
      </w:r>
      <w:r w:rsidRPr="00302351">
        <w:rPr>
          <w:rFonts w:ascii="Garamond" w:hAnsi="Garamond"/>
          <w:b/>
          <w:sz w:val="22"/>
          <w:szCs w:val="22"/>
          <w:lang w:val="en-US"/>
        </w:rPr>
        <w:t xml:space="preserve">English </w:t>
      </w:r>
      <w:r w:rsidRPr="00302351">
        <w:rPr>
          <w:rFonts w:ascii="Garamond" w:hAnsi="Garamond"/>
          <w:sz w:val="22"/>
          <w:szCs w:val="22"/>
          <w:lang w:val="en-GB"/>
        </w:rPr>
        <w:t>|</w:t>
      </w:r>
      <w:r w:rsidRPr="00302351">
        <w:rPr>
          <w:rFonts w:ascii="Garamond" w:hAnsi="Garamond"/>
          <w:sz w:val="22"/>
          <w:szCs w:val="22"/>
          <w:lang w:val="en-US"/>
        </w:rPr>
        <w:t xml:space="preserve"> Certificate of Proficiency, University of Cambridge</w:t>
      </w:r>
    </w:p>
    <w:p w:rsidR="00EC36A2" w:rsidRPr="00432A0B" w:rsidRDefault="00EC36A2" w:rsidP="00EC36A2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proofErr w:type="spellStart"/>
      <w:r w:rsidRPr="00302351">
        <w:rPr>
          <w:rFonts w:ascii="Garamond" w:hAnsi="Garamond"/>
          <w:sz w:val="22"/>
          <w:szCs w:val="22"/>
          <w:lang w:val="fr-FR"/>
        </w:rPr>
        <w:t>_</w:t>
      </w:r>
      <w:r w:rsidRPr="00302351">
        <w:rPr>
          <w:rFonts w:ascii="Garamond" w:hAnsi="Garamond"/>
          <w:b/>
          <w:sz w:val="22"/>
          <w:szCs w:val="22"/>
          <w:lang w:val="fr-FR"/>
        </w:rPr>
        <w:t>French</w:t>
      </w:r>
      <w:proofErr w:type="spellEnd"/>
      <w:r w:rsidRPr="00302351">
        <w:rPr>
          <w:rFonts w:ascii="Garamond" w:hAnsi="Garamond"/>
          <w:b/>
          <w:sz w:val="22"/>
          <w:szCs w:val="22"/>
          <w:lang w:val="fr-FR"/>
        </w:rPr>
        <w:t xml:space="preserve"> </w:t>
      </w:r>
      <w:r w:rsidRPr="00302351">
        <w:rPr>
          <w:rFonts w:ascii="Garamond" w:hAnsi="Garamond"/>
          <w:sz w:val="22"/>
          <w:szCs w:val="22"/>
          <w:lang w:val="en-GB"/>
        </w:rPr>
        <w:t xml:space="preserve">| </w:t>
      </w:r>
      <w:r w:rsidRPr="00432A0B">
        <w:rPr>
          <w:rFonts w:ascii="Garamond" w:hAnsi="Garamond"/>
          <w:sz w:val="22"/>
          <w:szCs w:val="22"/>
          <w:lang w:val="en-US"/>
        </w:rPr>
        <w:t xml:space="preserve">Sorbonne I, </w:t>
      </w:r>
      <w:proofErr w:type="spellStart"/>
      <w:r w:rsidRPr="00432A0B">
        <w:rPr>
          <w:rFonts w:ascii="Garamond" w:hAnsi="Garamond"/>
          <w:sz w:val="22"/>
          <w:szCs w:val="22"/>
          <w:lang w:val="en-US"/>
        </w:rPr>
        <w:t>Université</w:t>
      </w:r>
      <w:proofErr w:type="spellEnd"/>
      <w:r w:rsidRPr="00432A0B">
        <w:rPr>
          <w:rFonts w:ascii="Garamond" w:hAnsi="Garamond"/>
          <w:sz w:val="22"/>
          <w:szCs w:val="22"/>
          <w:lang w:val="en-US"/>
        </w:rPr>
        <w:t xml:space="preserve"> Paris-Sorbonne</w:t>
      </w:r>
    </w:p>
    <w:p w:rsidR="00EC36A2" w:rsidRPr="00302351" w:rsidRDefault="00EC36A2" w:rsidP="00EC36A2">
      <w:pPr>
        <w:spacing w:line="312" w:lineRule="auto"/>
        <w:jc w:val="both"/>
        <w:rPr>
          <w:rFonts w:ascii="Garamond" w:hAnsi="Garamond"/>
          <w:sz w:val="22"/>
          <w:szCs w:val="22"/>
          <w:lang w:val="de-DE"/>
        </w:rPr>
      </w:pPr>
      <w:r w:rsidRPr="00302351">
        <w:rPr>
          <w:rFonts w:ascii="Garamond" w:hAnsi="Garamond"/>
          <w:sz w:val="22"/>
          <w:szCs w:val="22"/>
          <w:lang w:val="de-DE"/>
        </w:rPr>
        <w:t>_</w:t>
      </w:r>
      <w:r w:rsidRPr="00302351">
        <w:rPr>
          <w:rFonts w:ascii="Garamond" w:hAnsi="Garamond"/>
          <w:b/>
          <w:sz w:val="22"/>
          <w:szCs w:val="22"/>
          <w:lang w:val="de-DE"/>
        </w:rPr>
        <w:t>German</w:t>
      </w:r>
      <w:r w:rsidRPr="00302351">
        <w:rPr>
          <w:rFonts w:ascii="Garamond" w:hAnsi="Garamond"/>
          <w:sz w:val="22"/>
          <w:szCs w:val="22"/>
          <w:lang w:val="de-DE"/>
        </w:rPr>
        <w:t xml:space="preserve"> </w:t>
      </w:r>
      <w:r w:rsidRPr="00302351">
        <w:rPr>
          <w:rFonts w:ascii="Garamond" w:hAnsi="Garamond"/>
          <w:sz w:val="22"/>
          <w:szCs w:val="22"/>
          <w:lang w:val="en-GB"/>
        </w:rPr>
        <w:t xml:space="preserve">| </w:t>
      </w:r>
      <w:r>
        <w:rPr>
          <w:rFonts w:ascii="Garamond" w:hAnsi="Garamond"/>
          <w:sz w:val="22"/>
          <w:szCs w:val="22"/>
          <w:lang w:val="de-DE"/>
        </w:rPr>
        <w:t>Zertifik</w:t>
      </w:r>
      <w:r w:rsidRPr="00302351">
        <w:rPr>
          <w:rFonts w:ascii="Garamond" w:hAnsi="Garamond"/>
          <w:sz w:val="22"/>
          <w:szCs w:val="22"/>
          <w:lang w:val="de-DE"/>
        </w:rPr>
        <w:t>at Deutsch als Fremdsprache - Grundstufe</w:t>
      </w:r>
    </w:p>
    <w:p w:rsidR="00EC36A2" w:rsidRPr="000356CE" w:rsidRDefault="00EC36A2" w:rsidP="000356CE">
      <w:pPr>
        <w:spacing w:line="312" w:lineRule="auto"/>
        <w:jc w:val="both"/>
        <w:rPr>
          <w:rFonts w:ascii="Garamond" w:hAnsi="Garamond"/>
          <w:sz w:val="22"/>
          <w:szCs w:val="22"/>
          <w:lang w:val="de-DE"/>
        </w:rPr>
      </w:pPr>
      <w:r w:rsidRPr="00302351">
        <w:rPr>
          <w:rFonts w:ascii="Garamond" w:hAnsi="Garamond"/>
          <w:sz w:val="22"/>
          <w:szCs w:val="22"/>
          <w:lang w:val="de-DE"/>
        </w:rPr>
        <w:t>_</w:t>
      </w:r>
      <w:r w:rsidRPr="00302351">
        <w:rPr>
          <w:rFonts w:ascii="Garamond" w:hAnsi="Garamond"/>
          <w:b/>
          <w:sz w:val="22"/>
          <w:szCs w:val="22"/>
          <w:lang w:val="de-DE"/>
        </w:rPr>
        <w:t>Italian</w:t>
      </w:r>
      <w:r w:rsidRPr="00302351">
        <w:rPr>
          <w:rFonts w:ascii="Garamond" w:hAnsi="Garamond"/>
          <w:sz w:val="22"/>
          <w:szCs w:val="22"/>
          <w:lang w:val="de-DE"/>
        </w:rPr>
        <w:t xml:space="preserve"> </w:t>
      </w:r>
      <w:r w:rsidRPr="00302351">
        <w:rPr>
          <w:rFonts w:ascii="Garamond" w:hAnsi="Garamond"/>
          <w:sz w:val="22"/>
          <w:szCs w:val="22"/>
          <w:lang w:val="en-GB"/>
        </w:rPr>
        <w:t xml:space="preserve">| </w:t>
      </w:r>
      <w:r>
        <w:rPr>
          <w:rFonts w:ascii="Garamond" w:hAnsi="Garamond"/>
          <w:sz w:val="22"/>
          <w:szCs w:val="22"/>
          <w:lang w:val="de-DE"/>
        </w:rPr>
        <w:t>good communication</w:t>
      </w:r>
      <w:r w:rsidRPr="00302351">
        <w:rPr>
          <w:rFonts w:ascii="Garamond" w:hAnsi="Garamond"/>
          <w:sz w:val="22"/>
          <w:szCs w:val="22"/>
          <w:lang w:val="de-DE"/>
        </w:rPr>
        <w:t xml:space="preserve"> skills</w:t>
      </w:r>
    </w:p>
    <w:sectPr w:rsidR="00EC36A2" w:rsidRPr="000356CE" w:rsidSect="00B4115D">
      <w:pgSz w:w="11906" w:h="16838"/>
      <w:pgMar w:top="1282" w:right="1282" w:bottom="706" w:left="135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7E" w:rsidRDefault="0073657E" w:rsidP="008D6191">
      <w:r>
        <w:separator/>
      </w:r>
    </w:p>
  </w:endnote>
  <w:endnote w:type="continuationSeparator" w:id="0">
    <w:p w:rsidR="0073657E" w:rsidRDefault="0073657E" w:rsidP="008D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7E" w:rsidRDefault="0073657E" w:rsidP="008D6191">
      <w:r>
        <w:separator/>
      </w:r>
    </w:p>
  </w:footnote>
  <w:footnote w:type="continuationSeparator" w:id="0">
    <w:p w:rsidR="0073657E" w:rsidRDefault="0073657E" w:rsidP="008D6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719"/>
    <w:multiLevelType w:val="hybridMultilevel"/>
    <w:tmpl w:val="172EA6D8"/>
    <w:lvl w:ilvl="0" w:tplc="B276FC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00CA4"/>
    <w:multiLevelType w:val="hybridMultilevel"/>
    <w:tmpl w:val="52980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6A07"/>
    <w:multiLevelType w:val="hybridMultilevel"/>
    <w:tmpl w:val="3B78D56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70876"/>
    <w:multiLevelType w:val="hybridMultilevel"/>
    <w:tmpl w:val="AC7804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425DC0"/>
    <w:multiLevelType w:val="hybridMultilevel"/>
    <w:tmpl w:val="B14C6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C6322"/>
    <w:multiLevelType w:val="hybridMultilevel"/>
    <w:tmpl w:val="A42800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61C86"/>
    <w:multiLevelType w:val="hybridMultilevel"/>
    <w:tmpl w:val="DF36948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92249B"/>
    <w:multiLevelType w:val="hybridMultilevel"/>
    <w:tmpl w:val="FAD42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42554"/>
    <w:multiLevelType w:val="hybridMultilevel"/>
    <w:tmpl w:val="8C2A9B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745CC"/>
    <w:multiLevelType w:val="hybridMultilevel"/>
    <w:tmpl w:val="D6C00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04972"/>
    <w:multiLevelType w:val="hybridMultilevel"/>
    <w:tmpl w:val="FCDE6C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9E"/>
    <w:rsid w:val="00000D7A"/>
    <w:rsid w:val="000040D8"/>
    <w:rsid w:val="0001744D"/>
    <w:rsid w:val="00021334"/>
    <w:rsid w:val="00023E1A"/>
    <w:rsid w:val="00027304"/>
    <w:rsid w:val="00032AB5"/>
    <w:rsid w:val="000343C6"/>
    <w:rsid w:val="00034B7C"/>
    <w:rsid w:val="000356CE"/>
    <w:rsid w:val="00035BC2"/>
    <w:rsid w:val="000360DA"/>
    <w:rsid w:val="00046112"/>
    <w:rsid w:val="00047676"/>
    <w:rsid w:val="0005671C"/>
    <w:rsid w:val="00057103"/>
    <w:rsid w:val="00061749"/>
    <w:rsid w:val="00062DAB"/>
    <w:rsid w:val="00063DAD"/>
    <w:rsid w:val="00064A20"/>
    <w:rsid w:val="00066FFD"/>
    <w:rsid w:val="00070127"/>
    <w:rsid w:val="000724FA"/>
    <w:rsid w:val="00077E51"/>
    <w:rsid w:val="00081F97"/>
    <w:rsid w:val="00091504"/>
    <w:rsid w:val="00093369"/>
    <w:rsid w:val="0009345F"/>
    <w:rsid w:val="00097E1E"/>
    <w:rsid w:val="000A00BC"/>
    <w:rsid w:val="000A6899"/>
    <w:rsid w:val="000B0A11"/>
    <w:rsid w:val="000B0E9A"/>
    <w:rsid w:val="000B2F39"/>
    <w:rsid w:val="000B391B"/>
    <w:rsid w:val="000B7CE4"/>
    <w:rsid w:val="000C6780"/>
    <w:rsid w:val="000D2F82"/>
    <w:rsid w:val="000D3158"/>
    <w:rsid w:val="000D66C5"/>
    <w:rsid w:val="000D7014"/>
    <w:rsid w:val="000D7A35"/>
    <w:rsid w:val="000E1C86"/>
    <w:rsid w:val="000F0B2B"/>
    <w:rsid w:val="000F41BA"/>
    <w:rsid w:val="000F4F9A"/>
    <w:rsid w:val="00101C52"/>
    <w:rsid w:val="00115B62"/>
    <w:rsid w:val="00115BF8"/>
    <w:rsid w:val="00117B43"/>
    <w:rsid w:val="00122577"/>
    <w:rsid w:val="00123D5A"/>
    <w:rsid w:val="00130B04"/>
    <w:rsid w:val="00132D30"/>
    <w:rsid w:val="00134B40"/>
    <w:rsid w:val="00135445"/>
    <w:rsid w:val="0013589E"/>
    <w:rsid w:val="001359DD"/>
    <w:rsid w:val="00135E65"/>
    <w:rsid w:val="00136AD6"/>
    <w:rsid w:val="00140228"/>
    <w:rsid w:val="00142FBD"/>
    <w:rsid w:val="00156682"/>
    <w:rsid w:val="001638BC"/>
    <w:rsid w:val="00171588"/>
    <w:rsid w:val="00180EC0"/>
    <w:rsid w:val="00182AFC"/>
    <w:rsid w:val="00183D1E"/>
    <w:rsid w:val="001841A0"/>
    <w:rsid w:val="00186D54"/>
    <w:rsid w:val="00190CD8"/>
    <w:rsid w:val="001938C8"/>
    <w:rsid w:val="001976DC"/>
    <w:rsid w:val="001A3698"/>
    <w:rsid w:val="001A3B4B"/>
    <w:rsid w:val="001B04B6"/>
    <w:rsid w:val="001B4FAF"/>
    <w:rsid w:val="001B5164"/>
    <w:rsid w:val="001C63E8"/>
    <w:rsid w:val="001D099A"/>
    <w:rsid w:val="001D20B3"/>
    <w:rsid w:val="001D37A3"/>
    <w:rsid w:val="001D7636"/>
    <w:rsid w:val="001E0CFF"/>
    <w:rsid w:val="001E1FBD"/>
    <w:rsid w:val="001E3535"/>
    <w:rsid w:val="001E51BD"/>
    <w:rsid w:val="001E75F9"/>
    <w:rsid w:val="001F143A"/>
    <w:rsid w:val="001F27E2"/>
    <w:rsid w:val="001F414A"/>
    <w:rsid w:val="001F44FB"/>
    <w:rsid w:val="001F6AD8"/>
    <w:rsid w:val="00201C00"/>
    <w:rsid w:val="00202E64"/>
    <w:rsid w:val="002070B3"/>
    <w:rsid w:val="00211936"/>
    <w:rsid w:val="00214625"/>
    <w:rsid w:val="00223033"/>
    <w:rsid w:val="00230873"/>
    <w:rsid w:val="002355A3"/>
    <w:rsid w:val="0023593E"/>
    <w:rsid w:val="00235DA8"/>
    <w:rsid w:val="002422A8"/>
    <w:rsid w:val="00243E31"/>
    <w:rsid w:val="0024527E"/>
    <w:rsid w:val="00251B6E"/>
    <w:rsid w:val="00252BA6"/>
    <w:rsid w:val="00254843"/>
    <w:rsid w:val="002552B9"/>
    <w:rsid w:val="002566D2"/>
    <w:rsid w:val="00264999"/>
    <w:rsid w:val="00265506"/>
    <w:rsid w:val="002661CB"/>
    <w:rsid w:val="0027090F"/>
    <w:rsid w:val="00273296"/>
    <w:rsid w:val="0027409A"/>
    <w:rsid w:val="0027489E"/>
    <w:rsid w:val="00275232"/>
    <w:rsid w:val="0028202A"/>
    <w:rsid w:val="00297AD3"/>
    <w:rsid w:val="002A2E90"/>
    <w:rsid w:val="002A341A"/>
    <w:rsid w:val="002A678D"/>
    <w:rsid w:val="002B269A"/>
    <w:rsid w:val="002B35FF"/>
    <w:rsid w:val="002B4D25"/>
    <w:rsid w:val="002B7F18"/>
    <w:rsid w:val="002C1012"/>
    <w:rsid w:val="002C19AB"/>
    <w:rsid w:val="002C19FA"/>
    <w:rsid w:val="002C4641"/>
    <w:rsid w:val="002C7E25"/>
    <w:rsid w:val="002D42A3"/>
    <w:rsid w:val="002D5065"/>
    <w:rsid w:val="002E497C"/>
    <w:rsid w:val="002F0655"/>
    <w:rsid w:val="002F19A5"/>
    <w:rsid w:val="003014FB"/>
    <w:rsid w:val="003020F5"/>
    <w:rsid w:val="00302351"/>
    <w:rsid w:val="00303590"/>
    <w:rsid w:val="00304A23"/>
    <w:rsid w:val="00307A35"/>
    <w:rsid w:val="0031009C"/>
    <w:rsid w:val="00312686"/>
    <w:rsid w:val="00316590"/>
    <w:rsid w:val="00317692"/>
    <w:rsid w:val="00320CC6"/>
    <w:rsid w:val="00324215"/>
    <w:rsid w:val="0033080B"/>
    <w:rsid w:val="00333DA1"/>
    <w:rsid w:val="003361DF"/>
    <w:rsid w:val="00342CA8"/>
    <w:rsid w:val="00346B25"/>
    <w:rsid w:val="00347083"/>
    <w:rsid w:val="00347D0E"/>
    <w:rsid w:val="00351E44"/>
    <w:rsid w:val="00352D06"/>
    <w:rsid w:val="00363AE5"/>
    <w:rsid w:val="003663E3"/>
    <w:rsid w:val="00372D2F"/>
    <w:rsid w:val="00374513"/>
    <w:rsid w:val="0037515E"/>
    <w:rsid w:val="0037556B"/>
    <w:rsid w:val="00376278"/>
    <w:rsid w:val="00382EFE"/>
    <w:rsid w:val="0039076D"/>
    <w:rsid w:val="00392BDC"/>
    <w:rsid w:val="0039361E"/>
    <w:rsid w:val="003957C1"/>
    <w:rsid w:val="003A1A05"/>
    <w:rsid w:val="003A35C9"/>
    <w:rsid w:val="003B6676"/>
    <w:rsid w:val="003C021F"/>
    <w:rsid w:val="003C03A3"/>
    <w:rsid w:val="003C230D"/>
    <w:rsid w:val="003C234B"/>
    <w:rsid w:val="003C5761"/>
    <w:rsid w:val="003C6EAC"/>
    <w:rsid w:val="003D08B6"/>
    <w:rsid w:val="003D21AD"/>
    <w:rsid w:val="003D2EE5"/>
    <w:rsid w:val="003D338E"/>
    <w:rsid w:val="003D4FA7"/>
    <w:rsid w:val="003D7200"/>
    <w:rsid w:val="003D7F5B"/>
    <w:rsid w:val="003E3048"/>
    <w:rsid w:val="003E7E63"/>
    <w:rsid w:val="003F5006"/>
    <w:rsid w:val="003F68DF"/>
    <w:rsid w:val="003F6934"/>
    <w:rsid w:val="003F7204"/>
    <w:rsid w:val="00402778"/>
    <w:rsid w:val="00404292"/>
    <w:rsid w:val="004042C6"/>
    <w:rsid w:val="00405FEB"/>
    <w:rsid w:val="004077F1"/>
    <w:rsid w:val="00412115"/>
    <w:rsid w:val="00414FFE"/>
    <w:rsid w:val="00415C61"/>
    <w:rsid w:val="00416AC0"/>
    <w:rsid w:val="00417134"/>
    <w:rsid w:val="00421633"/>
    <w:rsid w:val="00424712"/>
    <w:rsid w:val="00424EFE"/>
    <w:rsid w:val="00427DA4"/>
    <w:rsid w:val="00431E6B"/>
    <w:rsid w:val="00432A0B"/>
    <w:rsid w:val="00433DB9"/>
    <w:rsid w:val="00434842"/>
    <w:rsid w:val="00435B7F"/>
    <w:rsid w:val="004371BF"/>
    <w:rsid w:val="00442831"/>
    <w:rsid w:val="0044352E"/>
    <w:rsid w:val="004463F3"/>
    <w:rsid w:val="00446E83"/>
    <w:rsid w:val="0044798B"/>
    <w:rsid w:val="00450C95"/>
    <w:rsid w:val="004559A0"/>
    <w:rsid w:val="004565FB"/>
    <w:rsid w:val="004643FE"/>
    <w:rsid w:val="00464E03"/>
    <w:rsid w:val="004654BB"/>
    <w:rsid w:val="004656A1"/>
    <w:rsid w:val="00470AA4"/>
    <w:rsid w:val="004766AE"/>
    <w:rsid w:val="00477AC7"/>
    <w:rsid w:val="00477E50"/>
    <w:rsid w:val="00482BC7"/>
    <w:rsid w:val="004830A8"/>
    <w:rsid w:val="00483A5A"/>
    <w:rsid w:val="0048704D"/>
    <w:rsid w:val="00494E5C"/>
    <w:rsid w:val="004A00BE"/>
    <w:rsid w:val="004A06A7"/>
    <w:rsid w:val="004A1121"/>
    <w:rsid w:val="004A1FD8"/>
    <w:rsid w:val="004A43B7"/>
    <w:rsid w:val="004A5373"/>
    <w:rsid w:val="004A6E8D"/>
    <w:rsid w:val="004A7293"/>
    <w:rsid w:val="004B0A7A"/>
    <w:rsid w:val="004B5578"/>
    <w:rsid w:val="004B6983"/>
    <w:rsid w:val="004C0055"/>
    <w:rsid w:val="004C3E08"/>
    <w:rsid w:val="004D2A1C"/>
    <w:rsid w:val="004D3D9E"/>
    <w:rsid w:val="004D4C35"/>
    <w:rsid w:val="004D7D78"/>
    <w:rsid w:val="004E3A7E"/>
    <w:rsid w:val="004E3CC2"/>
    <w:rsid w:val="004E73B6"/>
    <w:rsid w:val="004E7639"/>
    <w:rsid w:val="004F01D5"/>
    <w:rsid w:val="004F3B94"/>
    <w:rsid w:val="004F3C71"/>
    <w:rsid w:val="00512857"/>
    <w:rsid w:val="00514297"/>
    <w:rsid w:val="005161AC"/>
    <w:rsid w:val="00517FD4"/>
    <w:rsid w:val="00520117"/>
    <w:rsid w:val="00521E9C"/>
    <w:rsid w:val="005233A4"/>
    <w:rsid w:val="00524295"/>
    <w:rsid w:val="00524916"/>
    <w:rsid w:val="005257EE"/>
    <w:rsid w:val="00526D07"/>
    <w:rsid w:val="00532662"/>
    <w:rsid w:val="00532D6E"/>
    <w:rsid w:val="00535B37"/>
    <w:rsid w:val="00537967"/>
    <w:rsid w:val="00545C5F"/>
    <w:rsid w:val="0054716E"/>
    <w:rsid w:val="005501D6"/>
    <w:rsid w:val="00550FFC"/>
    <w:rsid w:val="00551E52"/>
    <w:rsid w:val="00555FEB"/>
    <w:rsid w:val="0055687E"/>
    <w:rsid w:val="00557040"/>
    <w:rsid w:val="00563EE7"/>
    <w:rsid w:val="0056523C"/>
    <w:rsid w:val="0056574B"/>
    <w:rsid w:val="00566BD2"/>
    <w:rsid w:val="00570A7B"/>
    <w:rsid w:val="00571C87"/>
    <w:rsid w:val="00582804"/>
    <w:rsid w:val="005849EA"/>
    <w:rsid w:val="00596704"/>
    <w:rsid w:val="005977DB"/>
    <w:rsid w:val="00597C07"/>
    <w:rsid w:val="005A42CA"/>
    <w:rsid w:val="005A63A2"/>
    <w:rsid w:val="005A70CB"/>
    <w:rsid w:val="005B142D"/>
    <w:rsid w:val="005B427E"/>
    <w:rsid w:val="005B52D9"/>
    <w:rsid w:val="005B6289"/>
    <w:rsid w:val="005C16D7"/>
    <w:rsid w:val="005C7DAD"/>
    <w:rsid w:val="005D14AB"/>
    <w:rsid w:val="005D243E"/>
    <w:rsid w:val="005E25D6"/>
    <w:rsid w:val="005E57CD"/>
    <w:rsid w:val="005F44BF"/>
    <w:rsid w:val="005F68A1"/>
    <w:rsid w:val="005F7847"/>
    <w:rsid w:val="00603905"/>
    <w:rsid w:val="00612353"/>
    <w:rsid w:val="00613C25"/>
    <w:rsid w:val="00615272"/>
    <w:rsid w:val="00621A95"/>
    <w:rsid w:val="00622965"/>
    <w:rsid w:val="006242C5"/>
    <w:rsid w:val="006253CC"/>
    <w:rsid w:val="00632857"/>
    <w:rsid w:val="00633F16"/>
    <w:rsid w:val="00635C29"/>
    <w:rsid w:val="00637774"/>
    <w:rsid w:val="0063781B"/>
    <w:rsid w:val="00645C1E"/>
    <w:rsid w:val="006560F4"/>
    <w:rsid w:val="00656ACC"/>
    <w:rsid w:val="00660821"/>
    <w:rsid w:val="00660D99"/>
    <w:rsid w:val="00661E3C"/>
    <w:rsid w:val="006623DF"/>
    <w:rsid w:val="006628A8"/>
    <w:rsid w:val="00673369"/>
    <w:rsid w:val="00676A18"/>
    <w:rsid w:val="00680420"/>
    <w:rsid w:val="00680C6A"/>
    <w:rsid w:val="0068262D"/>
    <w:rsid w:val="00684ED5"/>
    <w:rsid w:val="006901EA"/>
    <w:rsid w:val="0069369D"/>
    <w:rsid w:val="006A003F"/>
    <w:rsid w:val="006A06F5"/>
    <w:rsid w:val="006A1BC4"/>
    <w:rsid w:val="006B063F"/>
    <w:rsid w:val="006B3680"/>
    <w:rsid w:val="006B3F46"/>
    <w:rsid w:val="006B5162"/>
    <w:rsid w:val="006B6B0A"/>
    <w:rsid w:val="006C117B"/>
    <w:rsid w:val="006C127E"/>
    <w:rsid w:val="006C1542"/>
    <w:rsid w:val="006C792F"/>
    <w:rsid w:val="006D238B"/>
    <w:rsid w:val="006F6155"/>
    <w:rsid w:val="006F6BD5"/>
    <w:rsid w:val="006F77A1"/>
    <w:rsid w:val="00704FA2"/>
    <w:rsid w:val="00707981"/>
    <w:rsid w:val="00707D0E"/>
    <w:rsid w:val="00712B36"/>
    <w:rsid w:val="007144C6"/>
    <w:rsid w:val="00716560"/>
    <w:rsid w:val="00716662"/>
    <w:rsid w:val="00723482"/>
    <w:rsid w:val="007265A2"/>
    <w:rsid w:val="00727F80"/>
    <w:rsid w:val="00730884"/>
    <w:rsid w:val="0073224D"/>
    <w:rsid w:val="00732F7A"/>
    <w:rsid w:val="007348F2"/>
    <w:rsid w:val="0073657E"/>
    <w:rsid w:val="00741E43"/>
    <w:rsid w:val="00743CFE"/>
    <w:rsid w:val="00753369"/>
    <w:rsid w:val="00763FC8"/>
    <w:rsid w:val="00766844"/>
    <w:rsid w:val="0076746E"/>
    <w:rsid w:val="007715B0"/>
    <w:rsid w:val="00774017"/>
    <w:rsid w:val="00774BAA"/>
    <w:rsid w:val="00781461"/>
    <w:rsid w:val="00782379"/>
    <w:rsid w:val="007875BC"/>
    <w:rsid w:val="007954EA"/>
    <w:rsid w:val="007A3116"/>
    <w:rsid w:val="007A64D3"/>
    <w:rsid w:val="007B0351"/>
    <w:rsid w:val="007B172C"/>
    <w:rsid w:val="007B73E6"/>
    <w:rsid w:val="007C033C"/>
    <w:rsid w:val="007C1CE5"/>
    <w:rsid w:val="007C6AC6"/>
    <w:rsid w:val="007C7B46"/>
    <w:rsid w:val="007D02BF"/>
    <w:rsid w:val="007D45B7"/>
    <w:rsid w:val="007D656A"/>
    <w:rsid w:val="007E0A82"/>
    <w:rsid w:val="007E4CCD"/>
    <w:rsid w:val="007F2493"/>
    <w:rsid w:val="007F25C5"/>
    <w:rsid w:val="007F49F1"/>
    <w:rsid w:val="00801FC5"/>
    <w:rsid w:val="00802D9E"/>
    <w:rsid w:val="0080394A"/>
    <w:rsid w:val="00805431"/>
    <w:rsid w:val="008141E8"/>
    <w:rsid w:val="008159BE"/>
    <w:rsid w:val="00815D27"/>
    <w:rsid w:val="00821644"/>
    <w:rsid w:val="008228E6"/>
    <w:rsid w:val="00823C6E"/>
    <w:rsid w:val="0082439B"/>
    <w:rsid w:val="00825C66"/>
    <w:rsid w:val="00830E68"/>
    <w:rsid w:val="00831BBF"/>
    <w:rsid w:val="00833A3E"/>
    <w:rsid w:val="00835817"/>
    <w:rsid w:val="00835B47"/>
    <w:rsid w:val="008365CC"/>
    <w:rsid w:val="00844CFC"/>
    <w:rsid w:val="00847994"/>
    <w:rsid w:val="00847CFB"/>
    <w:rsid w:val="00857047"/>
    <w:rsid w:val="00860195"/>
    <w:rsid w:val="00860338"/>
    <w:rsid w:val="00861DC3"/>
    <w:rsid w:val="00863800"/>
    <w:rsid w:val="00864B91"/>
    <w:rsid w:val="0086747B"/>
    <w:rsid w:val="00873C5F"/>
    <w:rsid w:val="008748F1"/>
    <w:rsid w:val="00874B0A"/>
    <w:rsid w:val="00880D37"/>
    <w:rsid w:val="008823F6"/>
    <w:rsid w:val="00883275"/>
    <w:rsid w:val="008845F7"/>
    <w:rsid w:val="00885176"/>
    <w:rsid w:val="00885A3F"/>
    <w:rsid w:val="00887CDD"/>
    <w:rsid w:val="008902F2"/>
    <w:rsid w:val="00891BF1"/>
    <w:rsid w:val="0089214A"/>
    <w:rsid w:val="00894833"/>
    <w:rsid w:val="00896768"/>
    <w:rsid w:val="00897028"/>
    <w:rsid w:val="008A0DE3"/>
    <w:rsid w:val="008A1DC0"/>
    <w:rsid w:val="008A32EC"/>
    <w:rsid w:val="008A4D8C"/>
    <w:rsid w:val="008A4E14"/>
    <w:rsid w:val="008A6E91"/>
    <w:rsid w:val="008B3B63"/>
    <w:rsid w:val="008B4267"/>
    <w:rsid w:val="008B4616"/>
    <w:rsid w:val="008B497F"/>
    <w:rsid w:val="008B4E27"/>
    <w:rsid w:val="008C0797"/>
    <w:rsid w:val="008C2BBB"/>
    <w:rsid w:val="008C5449"/>
    <w:rsid w:val="008C767F"/>
    <w:rsid w:val="008D330F"/>
    <w:rsid w:val="008D47FF"/>
    <w:rsid w:val="008D6191"/>
    <w:rsid w:val="008E5BBD"/>
    <w:rsid w:val="008E6A0E"/>
    <w:rsid w:val="008F2143"/>
    <w:rsid w:val="008F2848"/>
    <w:rsid w:val="008F3153"/>
    <w:rsid w:val="008F6FF4"/>
    <w:rsid w:val="008F7FDE"/>
    <w:rsid w:val="00902A94"/>
    <w:rsid w:val="00902F9D"/>
    <w:rsid w:val="00907818"/>
    <w:rsid w:val="00910108"/>
    <w:rsid w:val="00911508"/>
    <w:rsid w:val="0091612C"/>
    <w:rsid w:val="00917F04"/>
    <w:rsid w:val="00922509"/>
    <w:rsid w:val="0093175B"/>
    <w:rsid w:val="00931EE0"/>
    <w:rsid w:val="00931F69"/>
    <w:rsid w:val="00933FC2"/>
    <w:rsid w:val="009351E2"/>
    <w:rsid w:val="0093601A"/>
    <w:rsid w:val="009372FB"/>
    <w:rsid w:val="009375D9"/>
    <w:rsid w:val="00941D7B"/>
    <w:rsid w:val="00942BEC"/>
    <w:rsid w:val="0094436C"/>
    <w:rsid w:val="009512E5"/>
    <w:rsid w:val="00952AF6"/>
    <w:rsid w:val="009539E5"/>
    <w:rsid w:val="00953DF7"/>
    <w:rsid w:val="009555AC"/>
    <w:rsid w:val="00955D5A"/>
    <w:rsid w:val="00956AC2"/>
    <w:rsid w:val="00956BBE"/>
    <w:rsid w:val="0095716E"/>
    <w:rsid w:val="0096060B"/>
    <w:rsid w:val="00963D85"/>
    <w:rsid w:val="00971726"/>
    <w:rsid w:val="009758D8"/>
    <w:rsid w:val="009800E3"/>
    <w:rsid w:val="0098372A"/>
    <w:rsid w:val="00983B11"/>
    <w:rsid w:val="00984E14"/>
    <w:rsid w:val="009861E8"/>
    <w:rsid w:val="009862E9"/>
    <w:rsid w:val="009864A0"/>
    <w:rsid w:val="00990EA3"/>
    <w:rsid w:val="00991308"/>
    <w:rsid w:val="009B1133"/>
    <w:rsid w:val="009B13E0"/>
    <w:rsid w:val="009B5AAC"/>
    <w:rsid w:val="009C39EC"/>
    <w:rsid w:val="009C4AF5"/>
    <w:rsid w:val="009C5152"/>
    <w:rsid w:val="009C764E"/>
    <w:rsid w:val="009D1329"/>
    <w:rsid w:val="009D77EC"/>
    <w:rsid w:val="009E2793"/>
    <w:rsid w:val="009E2A6E"/>
    <w:rsid w:val="009F08EB"/>
    <w:rsid w:val="009F0D09"/>
    <w:rsid w:val="00A02FBB"/>
    <w:rsid w:val="00A0563B"/>
    <w:rsid w:val="00A06D1F"/>
    <w:rsid w:val="00A0751B"/>
    <w:rsid w:val="00A1161E"/>
    <w:rsid w:val="00A14D76"/>
    <w:rsid w:val="00A205BC"/>
    <w:rsid w:val="00A27BE6"/>
    <w:rsid w:val="00A33766"/>
    <w:rsid w:val="00A36566"/>
    <w:rsid w:val="00A37487"/>
    <w:rsid w:val="00A40A91"/>
    <w:rsid w:val="00A4327F"/>
    <w:rsid w:val="00A4365C"/>
    <w:rsid w:val="00A46D4E"/>
    <w:rsid w:val="00A52139"/>
    <w:rsid w:val="00A544D2"/>
    <w:rsid w:val="00A62154"/>
    <w:rsid w:val="00A6265E"/>
    <w:rsid w:val="00A63C97"/>
    <w:rsid w:val="00A67089"/>
    <w:rsid w:val="00A705F4"/>
    <w:rsid w:val="00A752BD"/>
    <w:rsid w:val="00A7559E"/>
    <w:rsid w:val="00A81F4B"/>
    <w:rsid w:val="00A868FB"/>
    <w:rsid w:val="00A877DF"/>
    <w:rsid w:val="00A905B2"/>
    <w:rsid w:val="00A92B1B"/>
    <w:rsid w:val="00A9410A"/>
    <w:rsid w:val="00A978D8"/>
    <w:rsid w:val="00AA4B60"/>
    <w:rsid w:val="00AA6D5F"/>
    <w:rsid w:val="00AB2F11"/>
    <w:rsid w:val="00AB6E06"/>
    <w:rsid w:val="00AC4CFC"/>
    <w:rsid w:val="00AD482E"/>
    <w:rsid w:val="00AD4C6B"/>
    <w:rsid w:val="00AD5AFA"/>
    <w:rsid w:val="00AD6AD0"/>
    <w:rsid w:val="00AE1B12"/>
    <w:rsid w:val="00AE6548"/>
    <w:rsid w:val="00AF106D"/>
    <w:rsid w:val="00AF42AD"/>
    <w:rsid w:val="00AF55B5"/>
    <w:rsid w:val="00AF57AE"/>
    <w:rsid w:val="00B00147"/>
    <w:rsid w:val="00B05018"/>
    <w:rsid w:val="00B077CB"/>
    <w:rsid w:val="00B11CCF"/>
    <w:rsid w:val="00B162CC"/>
    <w:rsid w:val="00B16BF2"/>
    <w:rsid w:val="00B20B09"/>
    <w:rsid w:val="00B21457"/>
    <w:rsid w:val="00B2386A"/>
    <w:rsid w:val="00B30053"/>
    <w:rsid w:val="00B355EA"/>
    <w:rsid w:val="00B40730"/>
    <w:rsid w:val="00B40967"/>
    <w:rsid w:val="00B4115D"/>
    <w:rsid w:val="00B439B8"/>
    <w:rsid w:val="00B43DAD"/>
    <w:rsid w:val="00B45BC4"/>
    <w:rsid w:val="00B4686F"/>
    <w:rsid w:val="00B4720C"/>
    <w:rsid w:val="00B51CBF"/>
    <w:rsid w:val="00B54936"/>
    <w:rsid w:val="00B54B75"/>
    <w:rsid w:val="00B57310"/>
    <w:rsid w:val="00B637B7"/>
    <w:rsid w:val="00B643C6"/>
    <w:rsid w:val="00B662BC"/>
    <w:rsid w:val="00B66F5F"/>
    <w:rsid w:val="00B67357"/>
    <w:rsid w:val="00B72626"/>
    <w:rsid w:val="00B7488C"/>
    <w:rsid w:val="00B7501B"/>
    <w:rsid w:val="00B75439"/>
    <w:rsid w:val="00B75602"/>
    <w:rsid w:val="00B7619E"/>
    <w:rsid w:val="00B83616"/>
    <w:rsid w:val="00B83F58"/>
    <w:rsid w:val="00B84C3C"/>
    <w:rsid w:val="00B85AFC"/>
    <w:rsid w:val="00B872C6"/>
    <w:rsid w:val="00B87ADD"/>
    <w:rsid w:val="00B9172E"/>
    <w:rsid w:val="00B92077"/>
    <w:rsid w:val="00B955B7"/>
    <w:rsid w:val="00B95C1C"/>
    <w:rsid w:val="00BA1E16"/>
    <w:rsid w:val="00BA2F04"/>
    <w:rsid w:val="00BA3891"/>
    <w:rsid w:val="00BA4174"/>
    <w:rsid w:val="00BA4ADD"/>
    <w:rsid w:val="00BA5473"/>
    <w:rsid w:val="00BA5986"/>
    <w:rsid w:val="00BA7A06"/>
    <w:rsid w:val="00BB2559"/>
    <w:rsid w:val="00BC0942"/>
    <w:rsid w:val="00BC3810"/>
    <w:rsid w:val="00BC68AA"/>
    <w:rsid w:val="00BC75C4"/>
    <w:rsid w:val="00BD03F6"/>
    <w:rsid w:val="00BD1937"/>
    <w:rsid w:val="00BD6CF9"/>
    <w:rsid w:val="00BE0543"/>
    <w:rsid w:val="00BF08FD"/>
    <w:rsid w:val="00BF39E5"/>
    <w:rsid w:val="00BF47F0"/>
    <w:rsid w:val="00BF7F0D"/>
    <w:rsid w:val="00C046BF"/>
    <w:rsid w:val="00C04E90"/>
    <w:rsid w:val="00C10688"/>
    <w:rsid w:val="00C11557"/>
    <w:rsid w:val="00C1332D"/>
    <w:rsid w:val="00C1588D"/>
    <w:rsid w:val="00C20587"/>
    <w:rsid w:val="00C212B6"/>
    <w:rsid w:val="00C23A09"/>
    <w:rsid w:val="00C23CEB"/>
    <w:rsid w:val="00C34CD9"/>
    <w:rsid w:val="00C37A1F"/>
    <w:rsid w:val="00C37D65"/>
    <w:rsid w:val="00C4276B"/>
    <w:rsid w:val="00C42B2F"/>
    <w:rsid w:val="00C464F6"/>
    <w:rsid w:val="00C52831"/>
    <w:rsid w:val="00C52879"/>
    <w:rsid w:val="00C53B79"/>
    <w:rsid w:val="00C560DD"/>
    <w:rsid w:val="00C57BED"/>
    <w:rsid w:val="00C65703"/>
    <w:rsid w:val="00C6685D"/>
    <w:rsid w:val="00C71E2B"/>
    <w:rsid w:val="00C73B9C"/>
    <w:rsid w:val="00C7708E"/>
    <w:rsid w:val="00C77FB0"/>
    <w:rsid w:val="00C82AD0"/>
    <w:rsid w:val="00C8363F"/>
    <w:rsid w:val="00C85E87"/>
    <w:rsid w:val="00C94F0C"/>
    <w:rsid w:val="00C964FA"/>
    <w:rsid w:val="00C968D8"/>
    <w:rsid w:val="00CA2BDD"/>
    <w:rsid w:val="00CA2F9A"/>
    <w:rsid w:val="00CA497F"/>
    <w:rsid w:val="00CB5624"/>
    <w:rsid w:val="00CB618B"/>
    <w:rsid w:val="00CB772E"/>
    <w:rsid w:val="00CC1513"/>
    <w:rsid w:val="00CC44F1"/>
    <w:rsid w:val="00CC4F75"/>
    <w:rsid w:val="00CC7C1B"/>
    <w:rsid w:val="00CD22E4"/>
    <w:rsid w:val="00CD2F4B"/>
    <w:rsid w:val="00CD66B8"/>
    <w:rsid w:val="00CE0D77"/>
    <w:rsid w:val="00CE1859"/>
    <w:rsid w:val="00CE2E4C"/>
    <w:rsid w:val="00CE4F68"/>
    <w:rsid w:val="00CF083B"/>
    <w:rsid w:val="00CF1828"/>
    <w:rsid w:val="00CF7A6B"/>
    <w:rsid w:val="00D0062F"/>
    <w:rsid w:val="00D02075"/>
    <w:rsid w:val="00D03B81"/>
    <w:rsid w:val="00D069EE"/>
    <w:rsid w:val="00D15F23"/>
    <w:rsid w:val="00D17FDB"/>
    <w:rsid w:val="00D22B72"/>
    <w:rsid w:val="00D23DCF"/>
    <w:rsid w:val="00D3049A"/>
    <w:rsid w:val="00D30D37"/>
    <w:rsid w:val="00D34B1F"/>
    <w:rsid w:val="00D34BC6"/>
    <w:rsid w:val="00D3768C"/>
    <w:rsid w:val="00D41052"/>
    <w:rsid w:val="00D41B98"/>
    <w:rsid w:val="00D543B5"/>
    <w:rsid w:val="00D6249C"/>
    <w:rsid w:val="00D62855"/>
    <w:rsid w:val="00D633F6"/>
    <w:rsid w:val="00D63F48"/>
    <w:rsid w:val="00D66330"/>
    <w:rsid w:val="00D80FAC"/>
    <w:rsid w:val="00D83482"/>
    <w:rsid w:val="00D83491"/>
    <w:rsid w:val="00D84B63"/>
    <w:rsid w:val="00D91AA7"/>
    <w:rsid w:val="00D95BCB"/>
    <w:rsid w:val="00D972A9"/>
    <w:rsid w:val="00DA2D1A"/>
    <w:rsid w:val="00DA5BA3"/>
    <w:rsid w:val="00DA60FD"/>
    <w:rsid w:val="00DA6134"/>
    <w:rsid w:val="00DA7092"/>
    <w:rsid w:val="00DB1510"/>
    <w:rsid w:val="00DB206A"/>
    <w:rsid w:val="00DB22EA"/>
    <w:rsid w:val="00DC32B2"/>
    <w:rsid w:val="00DC55CD"/>
    <w:rsid w:val="00DC5869"/>
    <w:rsid w:val="00DC596E"/>
    <w:rsid w:val="00DC7399"/>
    <w:rsid w:val="00DC7FCE"/>
    <w:rsid w:val="00DD2298"/>
    <w:rsid w:val="00DD33DD"/>
    <w:rsid w:val="00DD46F9"/>
    <w:rsid w:val="00DD4F23"/>
    <w:rsid w:val="00DE0611"/>
    <w:rsid w:val="00DE0DA8"/>
    <w:rsid w:val="00DE124A"/>
    <w:rsid w:val="00DE331C"/>
    <w:rsid w:val="00DE3BA1"/>
    <w:rsid w:val="00DE46CD"/>
    <w:rsid w:val="00DE4A50"/>
    <w:rsid w:val="00DE5CDD"/>
    <w:rsid w:val="00DF1844"/>
    <w:rsid w:val="00DF40D0"/>
    <w:rsid w:val="00DF42BD"/>
    <w:rsid w:val="00DF474F"/>
    <w:rsid w:val="00DF5858"/>
    <w:rsid w:val="00DF7C96"/>
    <w:rsid w:val="00E0192F"/>
    <w:rsid w:val="00E01F04"/>
    <w:rsid w:val="00E02362"/>
    <w:rsid w:val="00E04C4A"/>
    <w:rsid w:val="00E04EE2"/>
    <w:rsid w:val="00E11DB4"/>
    <w:rsid w:val="00E12A3A"/>
    <w:rsid w:val="00E153B4"/>
    <w:rsid w:val="00E15948"/>
    <w:rsid w:val="00E21698"/>
    <w:rsid w:val="00E2637A"/>
    <w:rsid w:val="00E32244"/>
    <w:rsid w:val="00E378A1"/>
    <w:rsid w:val="00E37A40"/>
    <w:rsid w:val="00E416D7"/>
    <w:rsid w:val="00E437C2"/>
    <w:rsid w:val="00E52275"/>
    <w:rsid w:val="00E617FE"/>
    <w:rsid w:val="00E6285B"/>
    <w:rsid w:val="00E63874"/>
    <w:rsid w:val="00E7043F"/>
    <w:rsid w:val="00E723AD"/>
    <w:rsid w:val="00E75C25"/>
    <w:rsid w:val="00E82E84"/>
    <w:rsid w:val="00E86D77"/>
    <w:rsid w:val="00E906BB"/>
    <w:rsid w:val="00E909C2"/>
    <w:rsid w:val="00E933D4"/>
    <w:rsid w:val="00E96E6D"/>
    <w:rsid w:val="00EB120A"/>
    <w:rsid w:val="00EB4F82"/>
    <w:rsid w:val="00EB645D"/>
    <w:rsid w:val="00EC36A2"/>
    <w:rsid w:val="00EC76DD"/>
    <w:rsid w:val="00ED191C"/>
    <w:rsid w:val="00ED1934"/>
    <w:rsid w:val="00ED1F00"/>
    <w:rsid w:val="00ED4DFA"/>
    <w:rsid w:val="00ED5C81"/>
    <w:rsid w:val="00ED5E4E"/>
    <w:rsid w:val="00ED77DE"/>
    <w:rsid w:val="00EE452E"/>
    <w:rsid w:val="00EE57AA"/>
    <w:rsid w:val="00EF14E5"/>
    <w:rsid w:val="00EF21C6"/>
    <w:rsid w:val="00EF2E64"/>
    <w:rsid w:val="00EF31EC"/>
    <w:rsid w:val="00EF35CC"/>
    <w:rsid w:val="00EF7A95"/>
    <w:rsid w:val="00F04E68"/>
    <w:rsid w:val="00F068B3"/>
    <w:rsid w:val="00F06F1D"/>
    <w:rsid w:val="00F120C4"/>
    <w:rsid w:val="00F12312"/>
    <w:rsid w:val="00F12AB4"/>
    <w:rsid w:val="00F152F5"/>
    <w:rsid w:val="00F162E4"/>
    <w:rsid w:val="00F2377A"/>
    <w:rsid w:val="00F24B4E"/>
    <w:rsid w:val="00F254A7"/>
    <w:rsid w:val="00F27BD2"/>
    <w:rsid w:val="00F31076"/>
    <w:rsid w:val="00F36EC0"/>
    <w:rsid w:val="00F40989"/>
    <w:rsid w:val="00F41130"/>
    <w:rsid w:val="00F41634"/>
    <w:rsid w:val="00F42B77"/>
    <w:rsid w:val="00F4511F"/>
    <w:rsid w:val="00F4573C"/>
    <w:rsid w:val="00F45770"/>
    <w:rsid w:val="00F50306"/>
    <w:rsid w:val="00F50F60"/>
    <w:rsid w:val="00F55324"/>
    <w:rsid w:val="00F570C4"/>
    <w:rsid w:val="00F60A1B"/>
    <w:rsid w:val="00F8743D"/>
    <w:rsid w:val="00F91FCA"/>
    <w:rsid w:val="00F97586"/>
    <w:rsid w:val="00FA2D70"/>
    <w:rsid w:val="00FA3304"/>
    <w:rsid w:val="00FA5031"/>
    <w:rsid w:val="00FA5087"/>
    <w:rsid w:val="00FB2AEC"/>
    <w:rsid w:val="00FB30A5"/>
    <w:rsid w:val="00FB571A"/>
    <w:rsid w:val="00FB77CC"/>
    <w:rsid w:val="00FC2F74"/>
    <w:rsid w:val="00FC3433"/>
    <w:rsid w:val="00FC35AA"/>
    <w:rsid w:val="00FC54CD"/>
    <w:rsid w:val="00FC7FB0"/>
    <w:rsid w:val="00FD0DDA"/>
    <w:rsid w:val="00FD1516"/>
    <w:rsid w:val="00FD1A1A"/>
    <w:rsid w:val="00FD345B"/>
    <w:rsid w:val="00FD43E5"/>
    <w:rsid w:val="00FD5DEE"/>
    <w:rsid w:val="00FE349B"/>
    <w:rsid w:val="00FE6FBE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E3224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03F"/>
    <w:pPr>
      <w:ind w:left="720"/>
      <w:contextualSpacing/>
    </w:pPr>
  </w:style>
  <w:style w:type="paragraph" w:customStyle="1" w:styleId="Eaoaeaa">
    <w:name w:val="Eaoae?aa"/>
    <w:basedOn w:val="Normal"/>
    <w:rsid w:val="009351E2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OiaeaeiYiio2">
    <w:name w:val="O?ia eaeiYiio 2"/>
    <w:basedOn w:val="Normal"/>
    <w:rsid w:val="00A1161E"/>
    <w:pPr>
      <w:widowControl w:val="0"/>
      <w:jc w:val="right"/>
    </w:pPr>
    <w:rPr>
      <w:i/>
      <w:sz w:val="16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0228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ortfoliobody">
    <w:name w:val="portfoliobody"/>
    <w:basedOn w:val="DefaultParagraphFont"/>
    <w:rsid w:val="00CA2F9A"/>
  </w:style>
  <w:style w:type="paragraph" w:styleId="BalloonText">
    <w:name w:val="Balloon Text"/>
    <w:basedOn w:val="Normal"/>
    <w:link w:val="BalloonTextChar"/>
    <w:uiPriority w:val="99"/>
    <w:semiHidden/>
    <w:unhideWhenUsed/>
    <w:rsid w:val="0003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B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1">
    <w:name w:val="A1"/>
    <w:uiPriority w:val="99"/>
    <w:rsid w:val="00CB5624"/>
    <w:rPr>
      <w:rFonts w:cs="Century Gothic"/>
      <w:color w:val="221E1F"/>
      <w:sz w:val="20"/>
      <w:szCs w:val="20"/>
    </w:rPr>
  </w:style>
  <w:style w:type="character" w:customStyle="1" w:styleId="yiv863602803yshortcuts">
    <w:name w:val="yiv863602803yshortcuts"/>
    <w:basedOn w:val="DefaultParagraphFont"/>
    <w:rsid w:val="000F4F9A"/>
  </w:style>
  <w:style w:type="paragraph" w:customStyle="1" w:styleId="Default">
    <w:name w:val="Default"/>
    <w:rsid w:val="00E909C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D6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19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8D6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19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yl5">
    <w:name w:val="_5yl5"/>
    <w:basedOn w:val="DefaultParagraphFont"/>
    <w:rsid w:val="00230873"/>
  </w:style>
  <w:style w:type="character" w:customStyle="1" w:styleId="Heading2Char">
    <w:name w:val="Heading 2 Char"/>
    <w:basedOn w:val="DefaultParagraphFont"/>
    <w:link w:val="Heading2"/>
    <w:uiPriority w:val="9"/>
    <w:rsid w:val="00E32244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7629">
                  <w:marLeft w:val="100"/>
                  <w:marRight w:val="113"/>
                  <w:marTop w:val="125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3173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403">
                  <w:marLeft w:val="100"/>
                  <w:marRight w:val="113"/>
                  <w:marTop w:val="125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1390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246700219399387/?acontext=%7B%22source%22%3A22%2C%22action_history%22%3A%22%5B%7B%5C%22surface%5C%22%3A%5C%22timeline%5C%22%2C%5C%22mechanism%5C%22%3A%5C%22surface%5C%22%2C%5C%22extra_data%5C%22%3A%5B%5D%7D%5D%22%2C%22has_source%22%3Atrue%7D&amp;source=22&amp;action_history=%5B%7B%22surface%22%3A%22timeline%22%2C%22mechanism%22%3A%22surface%22%2C%22extra_data%22%3A%5B%5D%7D%5D&amp;has_source=1&amp;fref=men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46700219399387/?acontext=%7B%22source%22%3A22%2C%22action_history%22%3A%22%5B%7B%5C%22surface%5C%22%3A%5C%22timeline%5C%22%2C%5C%22mechanism%5C%22%3A%5C%22surface%5C%22%2C%5C%22extra_data%5C%22%3A%5B%5D%7D%5D%22%2C%22has_source%22%3Atrue%7D&amp;source=22&amp;action_history=%5B%7B%22surface%22%3A%22timeline%22%2C%22mechanism%22%3A%22surface%22%2C%22extra_data%22%3A%5B%5D%7D%5D&amp;has_source=1&amp;fref=m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FE0C-9378-425B-A61F-E4ECA165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Constantine Bouras</cp:lastModifiedBy>
  <cp:revision>769</cp:revision>
  <cp:lastPrinted>2016-05-29T04:16:00Z</cp:lastPrinted>
  <dcterms:created xsi:type="dcterms:W3CDTF">2008-12-11T13:28:00Z</dcterms:created>
  <dcterms:modified xsi:type="dcterms:W3CDTF">2020-02-18T19:10:00Z</dcterms:modified>
</cp:coreProperties>
</file>