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1B" w:rsidRPr="00AB038F" w:rsidRDefault="00D94A1B" w:rsidP="00D94A1B">
      <w:pPr>
        <w:pStyle w:val="5"/>
        <w:jc w:val="left"/>
        <w:rPr>
          <w:rFonts w:asciiTheme="minorHAnsi" w:hAnsiTheme="minorHAnsi"/>
          <w:color w:val="808080" w:themeColor="background1" w:themeShade="80"/>
          <w:sz w:val="26"/>
        </w:rPr>
      </w:pPr>
      <w:r w:rsidRPr="00AB038F">
        <w:rPr>
          <w:rFonts w:asciiTheme="minorHAnsi" w:hAnsiTheme="minorHAnsi"/>
          <w:color w:val="808080" w:themeColor="background1" w:themeShade="80"/>
          <w:sz w:val="26"/>
        </w:rPr>
        <w:t>Β Ι Ο Γ Ρ Α Φ Ι Κ Ο   Σ Η Μ Ε Ι Ω Μ Α</w:t>
      </w:r>
    </w:p>
    <w:p w:rsidR="003C2524" w:rsidRDefault="00FE0511" w:rsidP="00D94A1B">
      <w:pPr>
        <w:rPr>
          <w:rFonts w:asciiTheme="minorHAnsi" w:hAnsiTheme="minorHAnsi"/>
          <w:b/>
          <w:color w:val="808080" w:themeColor="background1" w:themeShade="80"/>
          <w:sz w:val="26"/>
        </w:rPr>
      </w:pPr>
      <w:r>
        <w:rPr>
          <w:rFonts w:asciiTheme="minorHAnsi" w:hAnsiTheme="minorHAnsi"/>
          <w:noProof/>
          <w:color w:val="808080" w:themeColor="background1" w:themeShade="80"/>
          <w:sz w:val="26"/>
        </w:rPr>
        <w:drawing>
          <wp:inline distT="0" distB="0" distL="0" distR="0">
            <wp:extent cx="1030470" cy="1200150"/>
            <wp:effectExtent l="19050" t="0" r="0" b="0"/>
            <wp:docPr id="2" name="Εικόνα 1" descr="C:\Users\MARIA\Documents\MARIA\φωτό Μαρίας 2015\Μ. Μοίρα-φωτό ο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ocuments\MARIA\φωτό Μαρίας 2015\Μ. Μοίρα-φωτό ο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47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11" w:rsidRDefault="00FE0511" w:rsidP="00D94A1B">
      <w:pPr>
        <w:rPr>
          <w:rFonts w:asciiTheme="minorHAnsi" w:hAnsiTheme="minorHAnsi"/>
          <w:b/>
          <w:color w:val="808080" w:themeColor="background1" w:themeShade="80"/>
          <w:sz w:val="26"/>
        </w:rPr>
      </w:pPr>
    </w:p>
    <w:p w:rsidR="00163AA6" w:rsidRPr="00AB038F" w:rsidRDefault="00D94A1B" w:rsidP="00D94A1B">
      <w:pPr>
        <w:rPr>
          <w:rFonts w:asciiTheme="minorHAnsi" w:hAnsiTheme="minorHAnsi"/>
          <w:b/>
          <w:color w:val="808080" w:themeColor="background1" w:themeShade="80"/>
          <w:sz w:val="26"/>
        </w:rPr>
      </w:pPr>
      <w:r w:rsidRPr="00AB038F">
        <w:rPr>
          <w:rFonts w:asciiTheme="minorHAnsi" w:hAnsiTheme="minorHAnsi"/>
          <w:b/>
          <w:color w:val="808080" w:themeColor="background1" w:themeShade="80"/>
          <w:sz w:val="26"/>
        </w:rPr>
        <w:t>ΔΡ. ΜΟΙΡΑ ΜΑΡΙΑ</w:t>
      </w:r>
      <w:r w:rsidRPr="00AB038F">
        <w:rPr>
          <w:rFonts w:asciiTheme="minorHAnsi" w:hAnsiTheme="minorHAnsi"/>
          <w:color w:val="808080" w:themeColor="background1" w:themeShade="80"/>
          <w:sz w:val="26"/>
        </w:rPr>
        <w:t xml:space="preserve"> </w:t>
      </w:r>
      <w:r w:rsidRPr="00AB038F">
        <w:rPr>
          <w:rFonts w:asciiTheme="minorHAnsi" w:hAnsiTheme="minorHAnsi"/>
          <w:b/>
          <w:color w:val="808080" w:themeColor="background1" w:themeShade="80"/>
          <w:sz w:val="26"/>
        </w:rPr>
        <w:t xml:space="preserve">| </w:t>
      </w:r>
      <w:r w:rsidR="00470F31">
        <w:rPr>
          <w:rFonts w:asciiTheme="minorHAnsi" w:hAnsiTheme="minorHAnsi"/>
          <w:b/>
          <w:color w:val="808080" w:themeColor="background1" w:themeShade="80"/>
          <w:sz w:val="26"/>
        </w:rPr>
        <w:t>ΕΠΙΚΟΥΡΗ ΚΑΘΗΓΗΤΡΙΑ</w:t>
      </w:r>
      <w:r w:rsidR="00406D68" w:rsidRPr="00AB038F">
        <w:rPr>
          <w:rFonts w:asciiTheme="minorHAnsi" w:hAnsiTheme="minorHAnsi"/>
          <w:b/>
          <w:color w:val="808080" w:themeColor="background1" w:themeShade="80"/>
          <w:sz w:val="26"/>
        </w:rPr>
        <w:t xml:space="preserve"> |</w:t>
      </w:r>
      <w:r w:rsidR="00A47E7D">
        <w:rPr>
          <w:rFonts w:asciiTheme="minorHAnsi" w:hAnsiTheme="minorHAnsi"/>
          <w:b/>
          <w:color w:val="808080" w:themeColor="background1" w:themeShade="80"/>
          <w:sz w:val="26"/>
        </w:rPr>
        <w:t xml:space="preserve"> </w:t>
      </w:r>
      <w:r w:rsidR="00470F31">
        <w:rPr>
          <w:rFonts w:asciiTheme="minorHAnsi" w:hAnsiTheme="minorHAnsi"/>
          <w:b/>
          <w:color w:val="808080" w:themeColor="background1" w:themeShade="80"/>
          <w:sz w:val="26"/>
        </w:rPr>
        <w:t>ΠΑ.Δ.Α |</w:t>
      </w:r>
      <w:r w:rsidR="001838F2" w:rsidRPr="00DA2911">
        <w:rPr>
          <w:rFonts w:asciiTheme="minorHAnsi" w:hAnsiTheme="minorHAnsi"/>
          <w:b/>
          <w:color w:val="808080" w:themeColor="background1" w:themeShade="80"/>
          <w:sz w:val="26"/>
        </w:rPr>
        <w:t xml:space="preserve"> </w:t>
      </w:r>
      <w:r w:rsidR="00470F31">
        <w:rPr>
          <w:rFonts w:asciiTheme="minorHAnsi" w:hAnsiTheme="minorHAnsi"/>
          <w:b/>
          <w:color w:val="808080" w:themeColor="background1" w:themeShade="80"/>
          <w:sz w:val="26"/>
        </w:rPr>
        <w:t>ΑΘΗΝΑ</w:t>
      </w:r>
    </w:p>
    <w:p w:rsidR="003479B4" w:rsidRDefault="003479B4" w:rsidP="00D94A1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94A1B" w:rsidRDefault="00D94A1B" w:rsidP="00D94A1B">
      <w:pPr>
        <w:spacing w:line="360" w:lineRule="auto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ΟΝΟΜΑΤΕΠΩΝΥΜΟ</w:t>
      </w:r>
      <w:r>
        <w:rPr>
          <w:rFonts w:asciiTheme="minorHAnsi" w:hAnsiTheme="minorHAnsi"/>
          <w:sz w:val="22"/>
          <w:szCs w:val="22"/>
        </w:rPr>
        <w:t>:</w:t>
      </w:r>
      <w:r w:rsidRPr="00D94A1B"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>Μοίρα Μαρία του Νικολάου</w:t>
      </w:r>
    </w:p>
    <w:p w:rsidR="00D94A1B" w:rsidRDefault="00D94A1B" w:rsidP="00D94A1B">
      <w:pPr>
        <w:spacing w:line="360" w:lineRule="auto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ΕΙΔΙΚΟΤΗΤΑ</w:t>
      </w:r>
      <w:r>
        <w:rPr>
          <w:rFonts w:asciiTheme="minorHAnsi" w:hAnsiTheme="minorHAnsi"/>
          <w:sz w:val="22"/>
          <w:szCs w:val="22"/>
        </w:rPr>
        <w:t>:</w:t>
      </w:r>
      <w:r w:rsidRPr="00D94A1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Δρ. </w:t>
      </w:r>
      <w:r w:rsidRPr="00F47AD9">
        <w:rPr>
          <w:rFonts w:asciiTheme="minorHAnsi" w:hAnsiTheme="minorHAnsi"/>
          <w:sz w:val="22"/>
          <w:szCs w:val="22"/>
        </w:rPr>
        <w:t xml:space="preserve">Αρχιτέκτων Μηχανικός Ε.Μ.Π. </w:t>
      </w:r>
      <w:r>
        <w:rPr>
          <w:rFonts w:asciiTheme="minorHAnsi" w:hAnsiTheme="minorHAnsi"/>
        </w:rPr>
        <w:t xml:space="preserve">, </w:t>
      </w:r>
      <w:r w:rsidRPr="00F47AD9">
        <w:rPr>
          <w:rFonts w:asciiTheme="minorHAnsi" w:hAnsiTheme="minorHAnsi"/>
          <w:sz w:val="22"/>
          <w:szCs w:val="22"/>
        </w:rPr>
        <w:t>Διακοσμήτρια ΚΑΤΕ</w:t>
      </w:r>
    </w:p>
    <w:p w:rsidR="00D94A1B" w:rsidRDefault="00D94A1B" w:rsidP="00D94A1B">
      <w:pPr>
        <w:spacing w:line="360" w:lineRule="auto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ΗΜΕΡΟΜΗΝΙΑ ΓΕΝΝΗΣΗΣ</w:t>
      </w:r>
      <w:r>
        <w:rPr>
          <w:rFonts w:asciiTheme="minorHAnsi" w:hAnsiTheme="minorHAnsi"/>
          <w:sz w:val="22"/>
          <w:szCs w:val="22"/>
        </w:rPr>
        <w:t>:</w:t>
      </w:r>
      <w:r w:rsidRPr="00D94A1B"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>22 Ιουνίου 1959</w:t>
      </w:r>
    </w:p>
    <w:p w:rsidR="00406D68" w:rsidRDefault="00D94A1B" w:rsidP="00D94A1B">
      <w:pPr>
        <w:spacing w:line="360" w:lineRule="auto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ΔΙΕΥΘΥΝΣΗ ΚΑΤΟΙΚΙΑΣ</w:t>
      </w:r>
      <w:r>
        <w:rPr>
          <w:rFonts w:asciiTheme="minorHAnsi" w:hAnsiTheme="minorHAnsi"/>
          <w:sz w:val="22"/>
          <w:szCs w:val="22"/>
        </w:rPr>
        <w:t xml:space="preserve"> &amp; ΕΡΓΑΣΙΑΣ:</w:t>
      </w:r>
      <w:r w:rsidRPr="00D94A1B">
        <w:rPr>
          <w:rFonts w:asciiTheme="minorHAnsi" w:hAnsiTheme="minorHAnsi"/>
          <w:sz w:val="22"/>
          <w:szCs w:val="22"/>
        </w:rPr>
        <w:t xml:space="preserve"> </w:t>
      </w:r>
      <w:r w:rsidR="003479B4">
        <w:rPr>
          <w:rFonts w:asciiTheme="minorHAnsi" w:hAnsiTheme="minorHAnsi"/>
          <w:sz w:val="22"/>
          <w:szCs w:val="22"/>
        </w:rPr>
        <w:t xml:space="preserve">Β. </w:t>
      </w:r>
      <w:r w:rsidRPr="00F47AD9">
        <w:rPr>
          <w:rFonts w:asciiTheme="minorHAnsi" w:hAnsiTheme="minorHAnsi"/>
          <w:sz w:val="22"/>
          <w:szCs w:val="22"/>
        </w:rPr>
        <w:t xml:space="preserve">Λάσκου 14, 116 33 Παγκράτι, </w:t>
      </w:r>
      <w:r w:rsidR="00406D68">
        <w:rPr>
          <w:rFonts w:asciiTheme="minorHAnsi" w:hAnsiTheme="minorHAnsi"/>
          <w:sz w:val="22"/>
          <w:szCs w:val="22"/>
        </w:rPr>
        <w:t>Αθήνα</w:t>
      </w:r>
    </w:p>
    <w:p w:rsidR="00D94A1B" w:rsidRPr="003479B4" w:rsidRDefault="00406D68" w:rsidP="00DB3DE0">
      <w:p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ΕΠΙΚΟΙΝΩΝΙΑ: 210 75 20 </w:t>
      </w:r>
      <w:r w:rsidR="00D94A1B" w:rsidRPr="00F47AD9">
        <w:rPr>
          <w:rFonts w:asciiTheme="minorHAnsi" w:hAnsiTheme="minorHAnsi"/>
          <w:sz w:val="22"/>
          <w:szCs w:val="22"/>
        </w:rPr>
        <w:t>529</w:t>
      </w:r>
      <w:r w:rsidR="00D94A1B">
        <w:rPr>
          <w:rFonts w:asciiTheme="minorHAnsi" w:hAnsiTheme="minorHAnsi"/>
          <w:sz w:val="22"/>
          <w:szCs w:val="22"/>
        </w:rPr>
        <w:t>, 697</w:t>
      </w:r>
      <w:r>
        <w:rPr>
          <w:rFonts w:asciiTheme="minorHAnsi" w:hAnsiTheme="minorHAnsi"/>
          <w:sz w:val="22"/>
          <w:szCs w:val="22"/>
        </w:rPr>
        <w:t xml:space="preserve"> </w:t>
      </w:r>
      <w:r w:rsidR="00D94A1B">
        <w:rPr>
          <w:rFonts w:asciiTheme="minorHAnsi" w:hAnsiTheme="minorHAnsi"/>
          <w:sz w:val="22"/>
          <w:szCs w:val="22"/>
        </w:rPr>
        <w:t>41</w:t>
      </w:r>
      <w:r>
        <w:rPr>
          <w:rFonts w:asciiTheme="minorHAnsi" w:hAnsiTheme="minorHAnsi"/>
          <w:sz w:val="22"/>
          <w:szCs w:val="22"/>
        </w:rPr>
        <w:t xml:space="preserve"> </w:t>
      </w:r>
      <w:r w:rsidR="00D94A1B">
        <w:rPr>
          <w:rFonts w:asciiTheme="minorHAnsi" w:hAnsiTheme="minorHAnsi"/>
          <w:sz w:val="22"/>
          <w:szCs w:val="22"/>
        </w:rPr>
        <w:t>70</w:t>
      </w:r>
      <w:r>
        <w:rPr>
          <w:rFonts w:asciiTheme="minorHAnsi" w:hAnsiTheme="minorHAnsi"/>
          <w:sz w:val="22"/>
          <w:szCs w:val="22"/>
        </w:rPr>
        <w:t xml:space="preserve"> </w:t>
      </w:r>
      <w:r w:rsidR="00D94A1B">
        <w:rPr>
          <w:rFonts w:asciiTheme="minorHAnsi" w:hAnsiTheme="minorHAnsi"/>
          <w:sz w:val="22"/>
          <w:szCs w:val="22"/>
        </w:rPr>
        <w:t>757,</w:t>
      </w:r>
      <w:r w:rsidR="00D94A1B" w:rsidRPr="00D94A1B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94A1B" w:rsidRPr="00F47AD9">
        <w:rPr>
          <w:rFonts w:asciiTheme="minorHAnsi" w:hAnsiTheme="minorHAnsi"/>
          <w:sz w:val="22"/>
          <w:szCs w:val="22"/>
          <w:lang w:val="fr-FR"/>
        </w:rPr>
        <w:t xml:space="preserve">email: </w:t>
      </w:r>
      <w:hyperlink r:id="rId7" w:history="1">
        <w:r w:rsidR="00D94A1B" w:rsidRPr="00376065">
          <w:rPr>
            <w:rStyle w:val="-"/>
            <w:rFonts w:asciiTheme="minorHAnsi" w:hAnsiTheme="minorHAnsi"/>
            <w:sz w:val="22"/>
            <w:szCs w:val="22"/>
            <w:lang w:val="fr-FR"/>
          </w:rPr>
          <w:t>ninamar@otenet.gr</w:t>
        </w:r>
      </w:hyperlink>
      <w:r w:rsidR="00DB3DE0" w:rsidRPr="003479B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DB3DE0">
        <w:rPr>
          <w:rFonts w:asciiTheme="minorHAnsi" w:hAnsiTheme="minorHAnsi"/>
          <w:sz w:val="22"/>
          <w:szCs w:val="22"/>
          <w:lang w:val="en-US"/>
        </w:rPr>
        <w:t>mmoira</w:t>
      </w:r>
      <w:proofErr w:type="spellEnd"/>
      <w:r w:rsidR="00DB3DE0" w:rsidRPr="003479B4">
        <w:rPr>
          <w:rFonts w:asciiTheme="minorHAnsi" w:hAnsiTheme="minorHAnsi"/>
          <w:sz w:val="22"/>
          <w:szCs w:val="22"/>
        </w:rPr>
        <w:t>@</w:t>
      </w:r>
      <w:proofErr w:type="spellStart"/>
      <w:r w:rsidR="001F6566">
        <w:rPr>
          <w:rFonts w:asciiTheme="minorHAnsi" w:hAnsiTheme="minorHAnsi"/>
          <w:sz w:val="22"/>
          <w:szCs w:val="22"/>
          <w:lang w:val="en-US"/>
        </w:rPr>
        <w:t>uniwa</w:t>
      </w:r>
      <w:proofErr w:type="spellEnd"/>
      <w:r w:rsidR="00DB3DE0" w:rsidRPr="003479B4">
        <w:rPr>
          <w:rFonts w:asciiTheme="minorHAnsi" w:hAnsiTheme="minorHAnsi"/>
          <w:sz w:val="22"/>
          <w:szCs w:val="22"/>
        </w:rPr>
        <w:t>.</w:t>
      </w:r>
      <w:proofErr w:type="spellStart"/>
      <w:r w:rsidR="00DB3DE0">
        <w:rPr>
          <w:rFonts w:asciiTheme="minorHAnsi" w:hAnsiTheme="minorHAnsi"/>
          <w:sz w:val="22"/>
          <w:szCs w:val="22"/>
          <w:lang w:val="en-US"/>
        </w:rPr>
        <w:t>gr</w:t>
      </w:r>
      <w:proofErr w:type="spellEnd"/>
    </w:p>
    <w:p w:rsidR="003479B4" w:rsidRPr="003479B4" w:rsidRDefault="003479B4" w:rsidP="004464B2">
      <w:pPr>
        <w:spacing w:line="360" w:lineRule="auto"/>
        <w:contextualSpacing/>
        <w:rPr>
          <w:rFonts w:asciiTheme="minorHAnsi" w:hAnsiTheme="minorHAnsi"/>
          <w:b/>
          <w:color w:val="808080" w:themeColor="background1" w:themeShade="80"/>
          <w:spacing w:val="50"/>
        </w:rPr>
      </w:pPr>
    </w:p>
    <w:p w:rsidR="00D94A1B" w:rsidRPr="00AB038F" w:rsidRDefault="00D94A1B" w:rsidP="004464B2">
      <w:pPr>
        <w:spacing w:line="360" w:lineRule="auto"/>
        <w:contextualSpacing/>
        <w:rPr>
          <w:rFonts w:asciiTheme="minorHAnsi" w:hAnsiTheme="minorHAnsi"/>
          <w:b/>
          <w:color w:val="808080" w:themeColor="background1" w:themeShade="80"/>
          <w:spacing w:val="50"/>
        </w:rPr>
      </w:pPr>
      <w:r w:rsidRPr="00AB038F">
        <w:rPr>
          <w:rFonts w:asciiTheme="minorHAnsi" w:hAnsiTheme="minorHAnsi"/>
          <w:b/>
          <w:color w:val="808080" w:themeColor="background1" w:themeShade="80"/>
          <w:spacing w:val="50"/>
        </w:rPr>
        <w:t>Τ Ι Τ Λ Ο Ι   Σ Π Ο Υ Δ Ω Ν</w:t>
      </w:r>
    </w:p>
    <w:p w:rsidR="00D94A1B" w:rsidRDefault="00D94A1B" w:rsidP="004464B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A2D51">
        <w:rPr>
          <w:rFonts w:asciiTheme="minorHAnsi" w:hAnsiTheme="minorHAnsi"/>
          <w:b/>
          <w:sz w:val="22"/>
          <w:szCs w:val="22"/>
        </w:rPr>
        <w:t>2012: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 xml:space="preserve">Διδάκτωρ Μηχανικός της Αρχιτεκτονικής Σχολής του ΕΜΠ (15/02/2012). Η διδακτορική διατριβή εκπονήθηκε στον τομέα Αρχιτεκτονικής γλώσσας, Επικοινωνίας και Σχεδιασμού της σχολής Αρχιτεκτόνων και η υποστήριξη έγινε στις 22/12/2011. </w:t>
      </w:r>
      <w:r w:rsidRPr="00F47AD9">
        <w:rPr>
          <w:rFonts w:asciiTheme="minorHAnsi" w:hAnsiTheme="minorHAnsi"/>
          <w:bCs/>
          <w:sz w:val="22"/>
          <w:szCs w:val="22"/>
        </w:rPr>
        <w:t xml:space="preserve">Θέμα Διδακτορικής Διατριβής: </w:t>
      </w:r>
      <w:r w:rsidRPr="00D94A1B">
        <w:rPr>
          <w:rFonts w:asciiTheme="minorHAnsi" w:hAnsiTheme="minorHAnsi"/>
          <w:i/>
          <w:sz w:val="22"/>
          <w:szCs w:val="22"/>
        </w:rPr>
        <w:t>«Η αδιόρατη πόλη του Ηρακλείου.</w:t>
      </w:r>
      <w:r w:rsidRPr="00D94A1B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94A1B">
        <w:rPr>
          <w:rFonts w:asciiTheme="minorHAnsi" w:hAnsiTheme="minorHAnsi"/>
          <w:i/>
          <w:sz w:val="22"/>
          <w:szCs w:val="22"/>
        </w:rPr>
        <w:t>Λογοτεχνικές αναπαραστάσεις της πόλης σε περιόδους ανασυγκρότησης: Η ποιητική της μετάβασης, το Ηράκλειο στο κατώφλι της νεωτερικής περιόδου</w:t>
      </w:r>
      <w:r>
        <w:rPr>
          <w:rFonts w:asciiTheme="minorHAnsi" w:hAnsiTheme="minorHAnsi"/>
          <w:i/>
          <w:sz w:val="22"/>
          <w:szCs w:val="22"/>
        </w:rPr>
        <w:t>»</w:t>
      </w:r>
      <w:r w:rsidRPr="00F47AD9">
        <w:rPr>
          <w:rFonts w:asciiTheme="minorHAnsi" w:hAnsiTheme="minorHAnsi"/>
          <w:sz w:val="22"/>
          <w:szCs w:val="22"/>
        </w:rPr>
        <w:t>.</w:t>
      </w:r>
    </w:p>
    <w:p w:rsidR="00406D68" w:rsidRDefault="00406D68" w:rsidP="004464B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94A1B">
        <w:rPr>
          <w:rFonts w:asciiTheme="minorHAnsi" w:hAnsiTheme="minorHAnsi"/>
          <w:b/>
          <w:sz w:val="22"/>
          <w:szCs w:val="22"/>
        </w:rPr>
        <w:t>2002: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>Μεταπτυχιακό Δίπλωμα, Αρχιτεκτονική Σχολή, ΕΜΠ.  Κατεύθυνση «Σχεδιασμός-Χώρος-Πολιτισμός»</w:t>
      </w:r>
      <w:r>
        <w:rPr>
          <w:rFonts w:asciiTheme="minorHAnsi" w:hAnsiTheme="minorHAnsi"/>
          <w:sz w:val="22"/>
          <w:szCs w:val="22"/>
        </w:rPr>
        <w:t>,</w:t>
      </w:r>
      <w:r w:rsidRPr="00F47AD9">
        <w:rPr>
          <w:rFonts w:asciiTheme="minorHAnsi" w:hAnsiTheme="minorHAnsi"/>
          <w:sz w:val="22"/>
          <w:szCs w:val="22"/>
        </w:rPr>
        <w:t xml:space="preserve"> </w:t>
      </w:r>
      <w:r w:rsidR="00651564">
        <w:rPr>
          <w:rFonts w:ascii="Calibri" w:hAnsi="Calibri" w:cs="Arial"/>
          <w:sz w:val="22"/>
          <w:szCs w:val="22"/>
        </w:rPr>
        <w:t xml:space="preserve">διπλωματική εργασία «Το άλλο σπίτι», </w:t>
      </w:r>
      <w:r w:rsidRPr="00F47AD9">
        <w:rPr>
          <w:rFonts w:asciiTheme="minorHAnsi" w:hAnsiTheme="minorHAnsi"/>
          <w:sz w:val="22"/>
          <w:szCs w:val="22"/>
        </w:rPr>
        <w:t>Βαθμός «Λίαν  Καλώς» (8,94)</w:t>
      </w:r>
    </w:p>
    <w:p w:rsidR="00406D68" w:rsidRPr="004F2486" w:rsidRDefault="00406D68" w:rsidP="004464B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94A1B">
        <w:rPr>
          <w:rFonts w:asciiTheme="minorHAnsi" w:hAnsiTheme="minorHAnsi"/>
          <w:b/>
          <w:sz w:val="22"/>
          <w:szCs w:val="22"/>
        </w:rPr>
        <w:t>1986:</w:t>
      </w:r>
      <w:r>
        <w:rPr>
          <w:rFonts w:asciiTheme="minorHAnsi" w:hAnsiTheme="minorHAnsi"/>
          <w:sz w:val="22"/>
          <w:szCs w:val="22"/>
        </w:rPr>
        <w:t xml:space="preserve"> </w:t>
      </w:r>
      <w:r w:rsidR="00F5237A">
        <w:rPr>
          <w:rFonts w:asciiTheme="minorHAnsi" w:hAnsiTheme="minorHAnsi"/>
          <w:sz w:val="22"/>
          <w:szCs w:val="22"/>
        </w:rPr>
        <w:t>Δίπλωμα Αρχιτέκτονα</w:t>
      </w:r>
      <w:r w:rsidRPr="00F47AD9">
        <w:rPr>
          <w:rFonts w:asciiTheme="minorHAnsi" w:hAnsiTheme="minorHAnsi"/>
          <w:sz w:val="22"/>
          <w:szCs w:val="22"/>
        </w:rPr>
        <w:t xml:space="preserve"> Μηχανικού, ΕΜΠ</w:t>
      </w:r>
      <w:r>
        <w:rPr>
          <w:rFonts w:asciiTheme="minorHAnsi" w:hAnsiTheme="minorHAnsi"/>
          <w:sz w:val="22"/>
          <w:szCs w:val="22"/>
        </w:rPr>
        <w:t>,</w:t>
      </w:r>
      <w:r w:rsidRPr="00F47AD9">
        <w:rPr>
          <w:rFonts w:asciiTheme="minorHAnsi" w:hAnsiTheme="minorHAnsi"/>
          <w:sz w:val="22"/>
          <w:szCs w:val="22"/>
        </w:rPr>
        <w:t xml:space="preserve"> Βαθμός «Λίαν Καλώς» (7,94</w:t>
      </w:r>
      <w:r w:rsidR="004F2486" w:rsidRPr="004F2486">
        <w:rPr>
          <w:rFonts w:asciiTheme="minorHAnsi" w:hAnsiTheme="minorHAnsi"/>
          <w:sz w:val="22"/>
          <w:szCs w:val="22"/>
        </w:rPr>
        <w:t>)</w:t>
      </w:r>
    </w:p>
    <w:p w:rsidR="00406D68" w:rsidRDefault="00406D68" w:rsidP="004464B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94A1B">
        <w:rPr>
          <w:rFonts w:asciiTheme="minorHAnsi" w:hAnsiTheme="minorHAnsi"/>
          <w:b/>
          <w:sz w:val="22"/>
          <w:szCs w:val="22"/>
        </w:rPr>
        <w:t>1981:</w:t>
      </w:r>
      <w:r>
        <w:rPr>
          <w:rFonts w:asciiTheme="minorHAnsi" w:hAnsiTheme="minorHAnsi"/>
          <w:sz w:val="22"/>
          <w:szCs w:val="22"/>
        </w:rPr>
        <w:t xml:space="preserve"> </w:t>
      </w:r>
      <w:r w:rsidR="00F5237A">
        <w:rPr>
          <w:rFonts w:asciiTheme="minorHAnsi" w:hAnsiTheme="minorHAnsi"/>
          <w:sz w:val="22"/>
          <w:szCs w:val="22"/>
        </w:rPr>
        <w:t>Πτυχίο Διακοσμήτριας</w:t>
      </w:r>
      <w:r w:rsidRPr="00F47AD9">
        <w:rPr>
          <w:rFonts w:asciiTheme="minorHAnsi" w:hAnsiTheme="minorHAnsi"/>
          <w:sz w:val="22"/>
          <w:szCs w:val="22"/>
        </w:rPr>
        <w:t>, από το τμήμα Διακοσμητικής, της Σχολής Γραφικών Τεχνών &amp; Καλλιτεχνών σπουδών, ΚΑΤΕ</w:t>
      </w:r>
      <w:r>
        <w:rPr>
          <w:rFonts w:asciiTheme="minorHAnsi" w:hAnsiTheme="minorHAnsi"/>
        </w:rPr>
        <w:t xml:space="preserve">, </w:t>
      </w:r>
      <w:r w:rsidRPr="00F47AD9">
        <w:rPr>
          <w:rFonts w:asciiTheme="minorHAnsi" w:hAnsiTheme="minorHAnsi"/>
          <w:sz w:val="22"/>
          <w:szCs w:val="22"/>
        </w:rPr>
        <w:t>Βαθμός «Άριστα» (9,2)</w:t>
      </w:r>
    </w:p>
    <w:p w:rsidR="006F31C3" w:rsidRPr="00AF5773" w:rsidRDefault="006F31C3" w:rsidP="006F31C3">
      <w:pPr>
        <w:spacing w:line="360" w:lineRule="auto"/>
        <w:jc w:val="both"/>
        <w:rPr>
          <w:rFonts w:asciiTheme="minorHAnsi" w:hAnsiTheme="minorHAnsi"/>
        </w:rPr>
      </w:pPr>
      <w:r w:rsidRPr="00F47AD9">
        <w:rPr>
          <w:rFonts w:asciiTheme="minorHAnsi" w:hAnsiTheme="minorHAnsi"/>
          <w:b/>
          <w:sz w:val="22"/>
          <w:szCs w:val="22"/>
        </w:rPr>
        <w:t>1979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F47AD9">
        <w:rPr>
          <w:rFonts w:asciiTheme="minorHAnsi" w:hAnsiTheme="minorHAnsi"/>
          <w:sz w:val="22"/>
          <w:szCs w:val="22"/>
        </w:rPr>
        <w:t xml:space="preserve">Δίπλωμα Διδασκαλίας Σύγχρονου Χορού, Ανώτερη Σχολή χορού </w:t>
      </w:r>
      <w:proofErr w:type="spellStart"/>
      <w:r w:rsidRPr="00F47AD9">
        <w:rPr>
          <w:rFonts w:asciiTheme="minorHAnsi" w:hAnsiTheme="minorHAnsi"/>
          <w:sz w:val="22"/>
          <w:szCs w:val="22"/>
        </w:rPr>
        <w:t>Ραλλού</w:t>
      </w:r>
      <w:r>
        <w:rPr>
          <w:rFonts w:asciiTheme="minorHAnsi" w:hAnsiTheme="minorHAnsi"/>
          <w:sz w:val="22"/>
          <w:szCs w:val="22"/>
        </w:rPr>
        <w:t>ς</w:t>
      </w:r>
      <w:proofErr w:type="spellEnd"/>
      <w:r w:rsidRPr="00F47AD9">
        <w:rPr>
          <w:rFonts w:asciiTheme="minorHAnsi" w:hAnsiTheme="minorHAnsi"/>
          <w:sz w:val="22"/>
          <w:szCs w:val="22"/>
        </w:rPr>
        <w:t xml:space="preserve"> Μάνου.</w:t>
      </w:r>
    </w:p>
    <w:p w:rsidR="00AF5773" w:rsidRPr="002C01D6" w:rsidRDefault="00406D68" w:rsidP="002C01D6">
      <w:p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94A1B">
        <w:rPr>
          <w:rFonts w:asciiTheme="minorHAnsi" w:hAnsiTheme="minorHAnsi" w:cs="Arial"/>
          <w:b/>
          <w:sz w:val="22"/>
          <w:szCs w:val="22"/>
        </w:rPr>
        <w:t>1977: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7AD9">
        <w:rPr>
          <w:rFonts w:asciiTheme="minorHAnsi" w:hAnsiTheme="minorHAnsi" w:cs="Arial"/>
          <w:sz w:val="22"/>
          <w:szCs w:val="22"/>
        </w:rPr>
        <w:t xml:space="preserve">Αποφοίτηση από το Ιδιωτικό Γυμνάσιο «Α. </w:t>
      </w:r>
      <w:proofErr w:type="spellStart"/>
      <w:r w:rsidRPr="00F47AD9">
        <w:rPr>
          <w:rFonts w:asciiTheme="minorHAnsi" w:hAnsiTheme="minorHAnsi" w:cs="Arial"/>
          <w:sz w:val="22"/>
          <w:szCs w:val="22"/>
        </w:rPr>
        <w:t>Καλπάκα</w:t>
      </w:r>
      <w:proofErr w:type="spellEnd"/>
      <w:r w:rsidRPr="00F47AD9">
        <w:rPr>
          <w:rFonts w:asciiTheme="minorHAnsi" w:hAnsiTheme="minorHAnsi" w:cs="Arial"/>
          <w:sz w:val="22"/>
          <w:szCs w:val="22"/>
        </w:rPr>
        <w:t>»</w:t>
      </w:r>
      <w:r>
        <w:rPr>
          <w:rFonts w:asciiTheme="minorHAnsi" w:hAnsiTheme="minorHAnsi" w:cs="Arial"/>
          <w:sz w:val="22"/>
          <w:szCs w:val="22"/>
        </w:rPr>
        <w:t>,</w:t>
      </w:r>
      <w:r w:rsidRPr="00F47AD9">
        <w:rPr>
          <w:rFonts w:asciiTheme="minorHAnsi" w:hAnsiTheme="minorHAnsi" w:cs="Arial"/>
          <w:sz w:val="22"/>
          <w:szCs w:val="22"/>
        </w:rPr>
        <w:t xml:space="preserve"> Βαθμός «Άριστα»  (19 7/13)</w:t>
      </w:r>
    </w:p>
    <w:p w:rsidR="00D94A1B" w:rsidRDefault="00D94A1B" w:rsidP="004464B2">
      <w:pPr>
        <w:pStyle w:val="2"/>
        <w:spacing w:line="360" w:lineRule="auto"/>
        <w:contextualSpacing/>
        <w:rPr>
          <w:rFonts w:asciiTheme="minorHAnsi" w:hAnsiTheme="minorHAnsi"/>
          <w:bCs w:val="0"/>
          <w:color w:val="808080" w:themeColor="background1" w:themeShade="80"/>
          <w:spacing w:val="46"/>
          <w:sz w:val="24"/>
          <w:szCs w:val="24"/>
        </w:rPr>
      </w:pPr>
      <w:r w:rsidRPr="00AB038F">
        <w:rPr>
          <w:rFonts w:asciiTheme="minorHAnsi" w:hAnsiTheme="minorHAnsi"/>
          <w:bCs w:val="0"/>
          <w:color w:val="808080" w:themeColor="background1" w:themeShade="80"/>
          <w:spacing w:val="46"/>
          <w:sz w:val="24"/>
          <w:szCs w:val="24"/>
        </w:rPr>
        <w:t>ΕΚΠΑΙΔΕΥΤΙΚΟ ΕΡΓΟ</w:t>
      </w:r>
    </w:p>
    <w:p w:rsidR="00482488" w:rsidRPr="00482488" w:rsidRDefault="00482488" w:rsidP="0055665C">
      <w:pPr>
        <w:spacing w:line="360" w:lineRule="auto"/>
        <w:jc w:val="both"/>
      </w:pPr>
      <w:r>
        <w:rPr>
          <w:rFonts w:ascii="Calibri" w:hAnsi="Calibri" w:cs="Arial"/>
          <w:b/>
          <w:sz w:val="22"/>
          <w:szCs w:val="22"/>
        </w:rPr>
        <w:t>2017</w:t>
      </w:r>
      <w:r w:rsidRPr="00406D68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Εξέλιξη </w:t>
      </w:r>
      <w:r w:rsidRPr="00984608">
        <w:rPr>
          <w:rFonts w:ascii="Calibri" w:hAnsi="Calibri" w:cs="Arial"/>
          <w:color w:val="222222"/>
          <w:sz w:val="22"/>
          <w:szCs w:val="22"/>
        </w:rPr>
        <w:t xml:space="preserve">σε </w:t>
      </w:r>
      <w:r>
        <w:rPr>
          <w:rFonts w:ascii="Calibri" w:hAnsi="Calibri" w:cs="Arial"/>
          <w:color w:val="222222"/>
          <w:sz w:val="22"/>
          <w:szCs w:val="22"/>
        </w:rPr>
        <w:t xml:space="preserve">τακτική </w:t>
      </w:r>
      <w:r w:rsidRPr="00984608">
        <w:rPr>
          <w:rFonts w:ascii="Calibri" w:hAnsi="Calibri" w:cs="Arial"/>
          <w:color w:val="222222"/>
          <w:sz w:val="22"/>
          <w:szCs w:val="22"/>
        </w:rPr>
        <w:t xml:space="preserve">θέση Ε.Π βαθμίδας </w:t>
      </w:r>
      <w:r>
        <w:rPr>
          <w:rFonts w:ascii="Calibri" w:hAnsi="Calibri" w:cs="Arial"/>
          <w:color w:val="222222"/>
          <w:sz w:val="22"/>
          <w:szCs w:val="22"/>
        </w:rPr>
        <w:t xml:space="preserve">Επίκουρου </w:t>
      </w:r>
      <w:r w:rsidRPr="00984608">
        <w:rPr>
          <w:rFonts w:ascii="Calibri" w:hAnsi="Calibri" w:cs="Arial"/>
          <w:color w:val="222222"/>
          <w:sz w:val="22"/>
          <w:szCs w:val="22"/>
        </w:rPr>
        <w:t>Καθηγητή</w:t>
      </w:r>
      <w:r>
        <w:rPr>
          <w:rFonts w:ascii="Calibri" w:hAnsi="Calibri" w:cs="Arial"/>
          <w:color w:val="222222"/>
          <w:sz w:val="22"/>
          <w:szCs w:val="22"/>
        </w:rPr>
        <w:t xml:space="preserve">, ΦΕΚ </w:t>
      </w:r>
      <w:r w:rsidR="0055665C">
        <w:rPr>
          <w:rFonts w:ascii="Calibri" w:hAnsi="Calibri" w:cs="Arial"/>
          <w:color w:val="222222"/>
          <w:sz w:val="22"/>
          <w:szCs w:val="22"/>
        </w:rPr>
        <w:t>7178 τ</w:t>
      </w:r>
      <w:r>
        <w:rPr>
          <w:rFonts w:ascii="Calibri" w:hAnsi="Calibri" w:cs="Arial"/>
          <w:color w:val="222222"/>
          <w:sz w:val="22"/>
          <w:szCs w:val="22"/>
        </w:rPr>
        <w:t>εύχος Γ. 997/10-10-2017 Με γνωστικό αντικείμενο: Σχεδιασμός του Εσωτερικού και του Δημόσιου αστικού</w:t>
      </w:r>
      <w:r w:rsidRPr="00482488">
        <w:rPr>
          <w:rFonts w:ascii="Calibri" w:hAnsi="Calibri" w:cs="Arial"/>
          <w:color w:val="222222"/>
          <w:sz w:val="22"/>
          <w:szCs w:val="22"/>
        </w:rPr>
        <w:t xml:space="preserve"> </w:t>
      </w:r>
      <w:r>
        <w:rPr>
          <w:rFonts w:ascii="Calibri" w:hAnsi="Calibri" w:cs="Arial"/>
          <w:color w:val="222222"/>
          <w:sz w:val="22"/>
          <w:szCs w:val="22"/>
        </w:rPr>
        <w:t xml:space="preserve">χώρου:  Μεθοδολογίες Ανάλυσης και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Νοηματοδοσίας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>, Α Τομέας μαθημάτων: Αρχιτεκτονικής</w:t>
      </w:r>
      <w:r w:rsidR="0055665C">
        <w:rPr>
          <w:rFonts w:ascii="Calibri" w:hAnsi="Calibri" w:cs="Arial"/>
          <w:color w:val="222222"/>
          <w:sz w:val="22"/>
          <w:szCs w:val="22"/>
        </w:rPr>
        <w:t>, Παραστατικής και Κατασκευαστικής Τεχνολογίας.</w:t>
      </w:r>
    </w:p>
    <w:p w:rsidR="00414B10" w:rsidRDefault="00414B10" w:rsidP="00482488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06D68" w:rsidRDefault="00406D68" w:rsidP="00482488">
      <w:pPr>
        <w:spacing w:line="360" w:lineRule="auto"/>
        <w:jc w:val="both"/>
        <w:rPr>
          <w:rFonts w:ascii="Calibri" w:hAnsi="Calibri" w:cs="Arial"/>
          <w:color w:val="222222"/>
          <w:sz w:val="22"/>
          <w:szCs w:val="22"/>
        </w:rPr>
      </w:pPr>
      <w:r w:rsidRPr="00406D68">
        <w:rPr>
          <w:rFonts w:ascii="Calibri" w:hAnsi="Calibri" w:cs="Arial"/>
          <w:b/>
          <w:sz w:val="22"/>
          <w:szCs w:val="22"/>
        </w:rPr>
        <w:t>2014:</w:t>
      </w:r>
      <w:r>
        <w:rPr>
          <w:rFonts w:ascii="Calibri" w:hAnsi="Calibri" w:cs="Arial"/>
          <w:sz w:val="22"/>
          <w:szCs w:val="22"/>
        </w:rPr>
        <w:t xml:space="preserve"> </w:t>
      </w:r>
      <w:r w:rsidRPr="00984608">
        <w:rPr>
          <w:rFonts w:ascii="Calibri" w:hAnsi="Calibri" w:cs="Arial"/>
          <w:sz w:val="22"/>
          <w:szCs w:val="22"/>
        </w:rPr>
        <w:t>Μονιμοπο</w:t>
      </w:r>
      <w:r w:rsidR="000764B5">
        <w:rPr>
          <w:rFonts w:ascii="Calibri" w:hAnsi="Calibri" w:cs="Arial"/>
          <w:sz w:val="22"/>
          <w:szCs w:val="22"/>
        </w:rPr>
        <w:t>ίηση</w:t>
      </w:r>
      <w:r w:rsidRPr="00984608">
        <w:rPr>
          <w:rFonts w:ascii="Calibri" w:hAnsi="Calibri" w:cs="Arial"/>
          <w:color w:val="222222"/>
          <w:sz w:val="22"/>
          <w:szCs w:val="22"/>
        </w:rPr>
        <w:t xml:space="preserve"> σε θέση Ε.Π βαθμίδας Καθηγητή Εφαρμογών με ειδικότητα Αρχιτέκτονα ή Διακοσμητή, του Α’ Τομέα Μαθημάτων «Αρχιτεκτονικής, Παραστατικής και Κατασκευαστικής Τεχνολογίας» του Τμήματος Εσωτερικής</w:t>
      </w:r>
      <w:r w:rsidRPr="00984608">
        <w:rPr>
          <w:rFonts w:ascii="Calibri" w:hAnsi="Calibri" w:cs="Arial"/>
          <w:b/>
          <w:color w:val="222222"/>
        </w:rPr>
        <w:t xml:space="preserve"> </w:t>
      </w:r>
      <w:r w:rsidRPr="00984608">
        <w:rPr>
          <w:rFonts w:ascii="Calibri" w:hAnsi="Calibri" w:cs="Arial"/>
          <w:color w:val="222222"/>
          <w:sz w:val="22"/>
          <w:szCs w:val="22"/>
        </w:rPr>
        <w:t>Αρχιτεκτονικής, Διακόσμησης &amp; Σχεδιασμού Αντικειμένων της Σχολής Καλλιτεχνικών Σπουδών</w:t>
      </w:r>
      <w:r w:rsidR="000764B5" w:rsidRPr="000764B5">
        <w:rPr>
          <w:rFonts w:ascii="Calibri" w:hAnsi="Calibri" w:cs="Arial"/>
          <w:color w:val="222222"/>
          <w:sz w:val="22"/>
          <w:szCs w:val="22"/>
        </w:rPr>
        <w:t xml:space="preserve"> </w:t>
      </w:r>
      <w:r w:rsidR="000764B5" w:rsidRPr="00984608">
        <w:rPr>
          <w:rFonts w:ascii="Calibri" w:hAnsi="Calibri" w:cs="Arial"/>
          <w:color w:val="222222"/>
          <w:sz w:val="22"/>
          <w:szCs w:val="22"/>
        </w:rPr>
        <w:t xml:space="preserve">στις 16-6-2014 με τη με αρ. </w:t>
      </w:r>
      <w:proofErr w:type="spellStart"/>
      <w:r w:rsidR="000764B5" w:rsidRPr="00984608">
        <w:rPr>
          <w:rFonts w:ascii="Calibri" w:hAnsi="Calibri" w:cs="Arial"/>
          <w:color w:val="222222"/>
          <w:sz w:val="22"/>
          <w:szCs w:val="22"/>
        </w:rPr>
        <w:t>πρωτ</w:t>
      </w:r>
      <w:proofErr w:type="spellEnd"/>
      <w:r w:rsidR="000764B5" w:rsidRPr="00984608">
        <w:rPr>
          <w:rFonts w:ascii="Calibri" w:hAnsi="Calibri" w:cs="Arial"/>
          <w:color w:val="222222"/>
          <w:sz w:val="22"/>
          <w:szCs w:val="22"/>
        </w:rPr>
        <w:t>. Φε.4/7884/16-6-2014 πράξη, η οποία δημοσιεύτηκε στις 26-6-2014 στο ΦΕΚ 806/τ.Γ’</w:t>
      </w:r>
      <w:r w:rsidRPr="00984608">
        <w:rPr>
          <w:rFonts w:ascii="Calibri" w:hAnsi="Calibri" w:cs="Arial"/>
          <w:color w:val="222222"/>
          <w:sz w:val="22"/>
          <w:szCs w:val="22"/>
        </w:rPr>
        <w:t>.</w:t>
      </w:r>
    </w:p>
    <w:p w:rsidR="00414B10" w:rsidRDefault="00414B10" w:rsidP="00406D68">
      <w:pPr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94A1B" w:rsidRDefault="00406D68" w:rsidP="00406D68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06D68">
        <w:rPr>
          <w:rFonts w:asciiTheme="minorHAnsi" w:hAnsiTheme="minorHAnsi" w:cs="Arial"/>
          <w:b/>
          <w:bCs/>
          <w:sz w:val="22"/>
          <w:szCs w:val="22"/>
        </w:rPr>
        <w:t>2010: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94A1B" w:rsidRPr="00F47AD9">
        <w:rPr>
          <w:rFonts w:asciiTheme="minorHAnsi" w:hAnsiTheme="minorHAnsi" w:cs="Arial"/>
          <w:sz w:val="22"/>
          <w:szCs w:val="22"/>
        </w:rPr>
        <w:t>Διορισμός στο Τμήμα Εσωτερικής Αρχιτεκτονικής-Διακόσμησης και Σχεδιασμού Αντικειμένων με τη Φε.1/5261/27-5-2009 πράξη του Προέδρου του Τ.Ε.Ι  Αθήνας που δημοσιεύθηκε στις 26-5-2010 στο ΦΕΚ 424/τ.Γ’ στη βαθμίδα του Καθηγητή Εφαρμογών με ειδικότητα Αρχιτέκτονα ή Διακοσμητή σε κενή οργανική θέση. Ορκωμοσία και ανάληψη έργου στις 14-06-2010.</w:t>
      </w:r>
    </w:p>
    <w:p w:rsidR="00414B10" w:rsidRDefault="00414B10" w:rsidP="00406D68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C01D6" w:rsidRPr="002C01D6" w:rsidRDefault="00406D68" w:rsidP="006A3E4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b/>
          <w:sz w:val="22"/>
          <w:szCs w:val="22"/>
        </w:rPr>
        <w:t>1984-2010</w:t>
      </w:r>
      <w:r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</w:rPr>
        <w:t xml:space="preserve"> </w:t>
      </w:r>
      <w:r w:rsidR="000764B5">
        <w:rPr>
          <w:rFonts w:asciiTheme="minorHAnsi" w:hAnsiTheme="minorHAnsi"/>
          <w:sz w:val="22"/>
          <w:szCs w:val="22"/>
        </w:rPr>
        <w:t>Διδασκαλία</w:t>
      </w:r>
      <w:r w:rsidRPr="00F47AD9">
        <w:rPr>
          <w:rFonts w:asciiTheme="minorHAnsi" w:hAnsiTheme="minorHAnsi"/>
          <w:sz w:val="22"/>
          <w:szCs w:val="22"/>
        </w:rPr>
        <w:t xml:space="preserve"> στο Τ.Ε.Ι. Αθηνών στο τμήμα Διακοσμητικής </w:t>
      </w:r>
      <w:r w:rsidR="006A3E4B">
        <w:rPr>
          <w:rFonts w:asciiTheme="minorHAnsi" w:hAnsiTheme="minorHAnsi"/>
          <w:sz w:val="22"/>
          <w:szCs w:val="22"/>
        </w:rPr>
        <w:t xml:space="preserve"> και κατόπιν ΕΑΔΣΑ, </w:t>
      </w:r>
      <w:r w:rsidRPr="00F47AD9">
        <w:rPr>
          <w:rFonts w:asciiTheme="minorHAnsi" w:hAnsiTheme="minorHAnsi"/>
          <w:sz w:val="22"/>
          <w:szCs w:val="22"/>
        </w:rPr>
        <w:t>της Σχολής Γραφικών Τεχνών και Καλλιτεχνικών Σπουδών</w:t>
      </w:r>
      <w:r w:rsidR="006A3E4B">
        <w:rPr>
          <w:rFonts w:asciiTheme="minorHAnsi" w:hAnsiTheme="minorHAnsi"/>
          <w:sz w:val="22"/>
          <w:szCs w:val="22"/>
        </w:rPr>
        <w:t xml:space="preserve"> και ΣΚΣ</w:t>
      </w:r>
      <w:r w:rsidRPr="00F47AD9">
        <w:rPr>
          <w:rFonts w:asciiTheme="minorHAnsi" w:hAnsiTheme="minorHAnsi"/>
          <w:sz w:val="22"/>
          <w:szCs w:val="22"/>
        </w:rPr>
        <w:t>, χωρίς διακοπή σαν έκτακτος Εκπαιδευτικός με πλήρες ωράριο</w:t>
      </w:r>
      <w:r w:rsidR="006A3E4B">
        <w:rPr>
          <w:rFonts w:asciiTheme="minorHAnsi" w:hAnsiTheme="minorHAnsi"/>
          <w:sz w:val="22"/>
          <w:szCs w:val="22"/>
        </w:rPr>
        <w:t xml:space="preserve"> σε θέση Καθηγητή Εφαρμογών και Εργαστηριακού Συνεργάτη</w:t>
      </w:r>
      <w:r w:rsidRPr="00F47AD9">
        <w:rPr>
          <w:rFonts w:asciiTheme="minorHAnsi" w:hAnsiTheme="minorHAnsi"/>
          <w:sz w:val="22"/>
          <w:szCs w:val="22"/>
        </w:rPr>
        <w:t>.</w:t>
      </w:r>
    </w:p>
    <w:p w:rsidR="00414B10" w:rsidRDefault="00B307D8" w:rsidP="006A3E4B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F33ADF">
        <w:rPr>
          <w:rFonts w:asciiTheme="minorHAnsi" w:hAnsiTheme="minorHAnsi"/>
          <w:b/>
          <w:sz w:val="22"/>
          <w:szCs w:val="22"/>
        </w:rPr>
        <w:t xml:space="preserve">-2010: </w:t>
      </w:r>
      <w:r w:rsidR="00C70B97">
        <w:rPr>
          <w:rFonts w:asciiTheme="minorHAnsi" w:hAnsiTheme="minorHAnsi"/>
          <w:sz w:val="22"/>
          <w:szCs w:val="22"/>
        </w:rPr>
        <w:t xml:space="preserve">Παρακολούθηση </w:t>
      </w:r>
      <w:r w:rsidR="00F33ADF" w:rsidRPr="00F33ADF">
        <w:rPr>
          <w:rFonts w:asciiTheme="minorHAnsi" w:hAnsiTheme="minorHAnsi"/>
          <w:sz w:val="22"/>
          <w:szCs w:val="22"/>
        </w:rPr>
        <w:t xml:space="preserve">ως επιβλέπουσα καθηγήτρια </w:t>
      </w:r>
      <w:r w:rsidR="00F33ADF">
        <w:rPr>
          <w:rFonts w:asciiTheme="minorHAnsi" w:hAnsiTheme="minorHAnsi"/>
          <w:sz w:val="22"/>
          <w:szCs w:val="22"/>
        </w:rPr>
        <w:t xml:space="preserve">ενός </w:t>
      </w:r>
      <w:r w:rsidR="00F33ADF" w:rsidRPr="00F33ADF">
        <w:rPr>
          <w:rFonts w:asciiTheme="minorHAnsi" w:hAnsiTheme="minorHAnsi"/>
          <w:sz w:val="22"/>
          <w:szCs w:val="22"/>
        </w:rPr>
        <w:t xml:space="preserve">μεγάλου αριθμού πτυχιακών εργασιών </w:t>
      </w:r>
    </w:p>
    <w:p w:rsidR="000764B5" w:rsidRPr="00547936" w:rsidRDefault="00B307D8" w:rsidP="006A3E4B">
      <w:pPr>
        <w:spacing w:line="360" w:lineRule="auto"/>
        <w:contextualSpacing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F33ADF">
        <w:rPr>
          <w:rFonts w:asciiTheme="minorHAnsi" w:hAnsiTheme="minorHAnsi"/>
          <w:b/>
          <w:sz w:val="22"/>
          <w:szCs w:val="22"/>
        </w:rPr>
        <w:t>-2010</w:t>
      </w:r>
      <w:r w:rsidR="000764B5">
        <w:rPr>
          <w:rFonts w:asciiTheme="minorHAnsi" w:hAnsiTheme="minorHAnsi"/>
          <w:b/>
          <w:sz w:val="22"/>
          <w:szCs w:val="22"/>
        </w:rPr>
        <w:t xml:space="preserve">: </w:t>
      </w:r>
      <w:r w:rsidR="006A3E4B">
        <w:rPr>
          <w:rFonts w:asciiTheme="minorHAnsi" w:hAnsiTheme="minorHAnsi"/>
          <w:sz w:val="22"/>
          <w:szCs w:val="22"/>
        </w:rPr>
        <w:t>Διδάσκω τα εξής γνωστικά</w:t>
      </w:r>
      <w:r w:rsidR="000764B5" w:rsidRPr="000764B5">
        <w:rPr>
          <w:rFonts w:asciiTheme="minorHAnsi" w:hAnsiTheme="minorHAnsi"/>
          <w:sz w:val="22"/>
          <w:szCs w:val="22"/>
        </w:rPr>
        <w:t xml:space="preserve"> αντικείμενα</w:t>
      </w:r>
      <w:r w:rsidR="006A3E4B">
        <w:rPr>
          <w:rFonts w:asciiTheme="minorHAnsi" w:hAnsiTheme="minorHAnsi"/>
          <w:sz w:val="22"/>
          <w:szCs w:val="22"/>
        </w:rPr>
        <w:t xml:space="preserve"> στο χειμερινό και εαρινό εξάμηνο σπουδών</w:t>
      </w:r>
      <w:r w:rsidR="000764B5" w:rsidRPr="000764B5">
        <w:rPr>
          <w:rFonts w:asciiTheme="minorHAnsi" w:hAnsiTheme="minorHAnsi"/>
          <w:sz w:val="22"/>
          <w:szCs w:val="22"/>
        </w:rPr>
        <w:t>:</w:t>
      </w:r>
    </w:p>
    <w:p w:rsidR="006A3E4B" w:rsidRPr="006A3E4B" w:rsidRDefault="000764B5" w:rsidP="000764B5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Αρχιτεκτον</w:t>
      </w:r>
      <w:r>
        <w:rPr>
          <w:rFonts w:asciiTheme="minorHAnsi" w:hAnsiTheme="minorHAnsi"/>
          <w:sz w:val="22"/>
          <w:szCs w:val="22"/>
        </w:rPr>
        <w:t>ική εσωτερικών χώρων-συνθετικές αρχές</w:t>
      </w:r>
      <w:r w:rsidR="006A3E4B">
        <w:rPr>
          <w:rFonts w:asciiTheme="minorHAnsi" w:hAnsiTheme="minorHAnsi"/>
          <w:sz w:val="22"/>
          <w:szCs w:val="22"/>
        </w:rPr>
        <w:t xml:space="preserve">, Α. </w:t>
      </w:r>
      <w:proofErr w:type="spellStart"/>
      <w:r w:rsidR="006A3E4B">
        <w:rPr>
          <w:rFonts w:asciiTheme="minorHAnsi" w:hAnsiTheme="minorHAnsi"/>
          <w:sz w:val="22"/>
          <w:szCs w:val="22"/>
        </w:rPr>
        <w:t>χειμ</w:t>
      </w:r>
      <w:proofErr w:type="spellEnd"/>
      <w:r w:rsidR="006A3E4B">
        <w:rPr>
          <w:rFonts w:asciiTheme="minorHAnsi" w:hAnsiTheme="minorHAnsi"/>
          <w:sz w:val="22"/>
          <w:szCs w:val="22"/>
        </w:rPr>
        <w:t>.</w:t>
      </w:r>
    </w:p>
    <w:p w:rsidR="000764B5" w:rsidRDefault="000764B5" w:rsidP="000764B5">
      <w:pPr>
        <w:spacing w:line="360" w:lineRule="auto"/>
        <w:contextualSpacing/>
        <w:rPr>
          <w:rFonts w:asciiTheme="minorHAnsi" w:hAnsiTheme="minorHAnsi"/>
        </w:rPr>
      </w:pPr>
      <w:r w:rsidRPr="00F47AD9">
        <w:rPr>
          <w:rFonts w:asciiTheme="minorHAnsi" w:hAnsiTheme="minorHAnsi"/>
          <w:sz w:val="22"/>
          <w:szCs w:val="22"/>
        </w:rPr>
        <w:t>Αρχιτεκτονική εσωτερικών χώρων-κατοικία</w:t>
      </w:r>
      <w:r w:rsidR="006A3E4B">
        <w:rPr>
          <w:rFonts w:asciiTheme="minorHAnsi" w:hAnsiTheme="minorHAnsi"/>
          <w:sz w:val="22"/>
          <w:szCs w:val="22"/>
        </w:rPr>
        <w:t xml:space="preserve">, Β. </w:t>
      </w:r>
      <w:proofErr w:type="spellStart"/>
      <w:r w:rsidR="006A3E4B">
        <w:rPr>
          <w:rFonts w:asciiTheme="minorHAnsi" w:hAnsiTheme="minorHAnsi"/>
          <w:sz w:val="22"/>
          <w:szCs w:val="22"/>
        </w:rPr>
        <w:t>εαρ</w:t>
      </w:r>
      <w:proofErr w:type="spellEnd"/>
      <w:r w:rsidR="006A3E4B">
        <w:rPr>
          <w:rFonts w:asciiTheme="minorHAnsi" w:hAnsiTheme="minorHAnsi"/>
          <w:sz w:val="22"/>
          <w:szCs w:val="22"/>
        </w:rPr>
        <w:t>.</w:t>
      </w:r>
      <w:r w:rsidRPr="00F47AD9">
        <w:rPr>
          <w:rFonts w:asciiTheme="minorHAnsi" w:hAnsiTheme="minorHAnsi"/>
          <w:sz w:val="22"/>
          <w:szCs w:val="22"/>
        </w:rPr>
        <w:t xml:space="preserve">                     </w:t>
      </w:r>
    </w:p>
    <w:p w:rsidR="000764B5" w:rsidRDefault="000764B5" w:rsidP="000764B5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Αρχιτεκτονική εσωτερικών χώρων σε παραδοσιακά κελύφη</w:t>
      </w:r>
      <w:r w:rsidR="006A3E4B">
        <w:rPr>
          <w:rFonts w:asciiTheme="minorHAnsi" w:hAnsiTheme="minorHAnsi"/>
          <w:sz w:val="22"/>
          <w:szCs w:val="22"/>
        </w:rPr>
        <w:t xml:space="preserve">, ΣΤ. </w:t>
      </w:r>
      <w:proofErr w:type="spellStart"/>
      <w:r w:rsidR="006A3E4B">
        <w:rPr>
          <w:rFonts w:asciiTheme="minorHAnsi" w:hAnsiTheme="minorHAnsi"/>
          <w:sz w:val="22"/>
          <w:szCs w:val="22"/>
        </w:rPr>
        <w:t>εαρ</w:t>
      </w:r>
      <w:proofErr w:type="spellEnd"/>
      <w:r w:rsidR="006A3E4B">
        <w:rPr>
          <w:rFonts w:asciiTheme="minorHAnsi" w:hAnsiTheme="minorHAnsi"/>
          <w:sz w:val="22"/>
          <w:szCs w:val="22"/>
        </w:rPr>
        <w:t>.</w:t>
      </w:r>
      <w:r w:rsidRPr="00F47AD9">
        <w:rPr>
          <w:rFonts w:asciiTheme="minorHAnsi" w:hAnsiTheme="minorHAnsi"/>
          <w:sz w:val="22"/>
          <w:szCs w:val="22"/>
        </w:rPr>
        <w:t xml:space="preserve"> </w:t>
      </w:r>
    </w:p>
    <w:p w:rsidR="00414B10" w:rsidRPr="00AD6359" w:rsidRDefault="000764B5" w:rsidP="00D8684C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0764B5">
        <w:rPr>
          <w:rFonts w:asciiTheme="minorHAnsi" w:hAnsiTheme="minorHAnsi"/>
          <w:sz w:val="22"/>
          <w:szCs w:val="22"/>
        </w:rPr>
        <w:t>Διαμόρφωση Εξωτερικών χώρων/ Χώρος-Μνήμη-Πολιτισμός</w:t>
      </w:r>
      <w:r w:rsidR="006A3E4B">
        <w:rPr>
          <w:rFonts w:asciiTheme="minorHAnsi" w:hAnsiTheme="minorHAnsi"/>
          <w:sz w:val="22"/>
          <w:szCs w:val="22"/>
        </w:rPr>
        <w:t xml:space="preserve">, Ε. </w:t>
      </w:r>
      <w:proofErr w:type="spellStart"/>
      <w:r w:rsidR="006A3E4B">
        <w:rPr>
          <w:rFonts w:asciiTheme="minorHAnsi" w:hAnsiTheme="minorHAnsi"/>
          <w:sz w:val="22"/>
          <w:szCs w:val="22"/>
        </w:rPr>
        <w:t>χειμ</w:t>
      </w:r>
      <w:proofErr w:type="spellEnd"/>
      <w:r w:rsidR="006A3E4B">
        <w:rPr>
          <w:rFonts w:asciiTheme="minorHAnsi" w:hAnsiTheme="minorHAnsi"/>
          <w:sz w:val="22"/>
          <w:szCs w:val="22"/>
        </w:rPr>
        <w:t>.</w:t>
      </w:r>
    </w:p>
    <w:p w:rsidR="00414B10" w:rsidRDefault="00414B10" w:rsidP="00D8684C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2018-2020: </w:t>
      </w:r>
      <w:r w:rsidRPr="00414B10">
        <w:rPr>
          <w:rFonts w:asciiTheme="minorHAnsi" w:hAnsiTheme="minorHAnsi"/>
          <w:sz w:val="22"/>
          <w:szCs w:val="22"/>
        </w:rPr>
        <w:t>Υπεύθυνη Καθηγήτρια των μαθημάτων</w:t>
      </w:r>
      <w:r>
        <w:rPr>
          <w:rFonts w:asciiTheme="minorHAnsi" w:hAnsiTheme="minorHAnsi"/>
          <w:b/>
          <w:sz w:val="22"/>
          <w:szCs w:val="22"/>
        </w:rPr>
        <w:t>:</w:t>
      </w:r>
      <w:r w:rsidR="006A3E4B">
        <w:rPr>
          <w:rFonts w:asciiTheme="minorHAnsi" w:hAnsiTheme="minorHAnsi"/>
          <w:sz w:val="22"/>
          <w:szCs w:val="22"/>
        </w:rPr>
        <w:t xml:space="preserve"> </w:t>
      </w:r>
    </w:p>
    <w:p w:rsidR="00414B10" w:rsidRPr="006A3E4B" w:rsidRDefault="00414B10" w:rsidP="00414B10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Αρχιτεκτον</w:t>
      </w:r>
      <w:r>
        <w:rPr>
          <w:rFonts w:asciiTheme="minorHAnsi" w:hAnsiTheme="minorHAnsi"/>
          <w:sz w:val="22"/>
          <w:szCs w:val="22"/>
        </w:rPr>
        <w:t xml:space="preserve">ική εσωτερικών χώρων-συνθετικές αρχές, Α. </w:t>
      </w:r>
      <w:proofErr w:type="spellStart"/>
      <w:r>
        <w:rPr>
          <w:rFonts w:asciiTheme="minorHAnsi" w:hAnsiTheme="minorHAnsi"/>
          <w:sz w:val="22"/>
          <w:szCs w:val="22"/>
        </w:rPr>
        <w:t>χειμ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DA2911" w:rsidRPr="00B15DA1" w:rsidRDefault="00414B10" w:rsidP="00414B10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Αρχιτεκτονική εσωτερικών χώρων-κατοικία</w:t>
      </w:r>
      <w:r>
        <w:rPr>
          <w:rFonts w:asciiTheme="minorHAnsi" w:hAnsiTheme="minorHAnsi"/>
          <w:sz w:val="22"/>
          <w:szCs w:val="22"/>
        </w:rPr>
        <w:t xml:space="preserve">, Β. </w:t>
      </w:r>
      <w:proofErr w:type="spellStart"/>
      <w:r>
        <w:rPr>
          <w:rFonts w:asciiTheme="minorHAnsi" w:hAnsiTheme="minorHAnsi"/>
          <w:sz w:val="22"/>
          <w:szCs w:val="22"/>
        </w:rPr>
        <w:t>εαρ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512492" w:rsidRPr="006C0266" w:rsidRDefault="00512492" w:rsidP="00512492">
      <w:pPr>
        <w:spacing w:line="360" w:lineRule="auto"/>
        <w:jc w:val="both"/>
        <w:rPr>
          <w:b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DA2911">
        <w:rPr>
          <w:rFonts w:asciiTheme="minorHAnsi" w:hAnsiTheme="minorHAnsi"/>
          <w:b/>
          <w:sz w:val="22"/>
          <w:szCs w:val="22"/>
        </w:rPr>
        <w:t>-2020</w:t>
      </w:r>
      <w:r w:rsidR="00DA2911" w:rsidRPr="00DA2911">
        <w:rPr>
          <w:rFonts w:asciiTheme="minorHAnsi" w:hAnsiTheme="minorHAnsi"/>
          <w:b/>
          <w:sz w:val="22"/>
          <w:szCs w:val="22"/>
        </w:rPr>
        <w:t>:</w:t>
      </w:r>
      <w:r w:rsidR="00DA2911">
        <w:rPr>
          <w:rFonts w:asciiTheme="minorHAnsi" w:hAnsiTheme="minorHAnsi"/>
          <w:b/>
          <w:sz w:val="22"/>
          <w:szCs w:val="22"/>
        </w:rPr>
        <w:t xml:space="preserve"> </w:t>
      </w:r>
      <w:r w:rsidR="00DA2911" w:rsidRPr="00DA2911">
        <w:rPr>
          <w:rFonts w:asciiTheme="minorHAnsi" w:hAnsiTheme="minorHAnsi"/>
          <w:sz w:val="22"/>
          <w:szCs w:val="22"/>
        </w:rPr>
        <w:t xml:space="preserve">Διδασκαλία στο Εαρινό Εξάμηνο στο </w:t>
      </w:r>
      <w:r>
        <w:rPr>
          <w:rFonts w:asciiTheme="minorHAnsi" w:hAnsiTheme="minorHAnsi"/>
          <w:sz w:val="22"/>
          <w:szCs w:val="22"/>
        </w:rPr>
        <w:t>μάθημα:</w:t>
      </w:r>
      <w:r w:rsidRPr="00512492">
        <w:rPr>
          <w:b/>
        </w:rPr>
        <w:t xml:space="preserve"> </w:t>
      </w:r>
      <w:r w:rsidRPr="00512492">
        <w:rPr>
          <w:rFonts w:asciiTheme="minorHAnsi" w:hAnsiTheme="minorHAnsi"/>
          <w:sz w:val="22"/>
          <w:szCs w:val="22"/>
        </w:rPr>
        <w:t xml:space="preserve">(Project) Σχεδιαστικές παρεμβάσεις στον αστικό δημόσιο χώρο: </w:t>
      </w:r>
      <w:bookmarkStart w:id="0" w:name="_GoBack"/>
      <w:bookmarkEnd w:id="0"/>
      <w:proofErr w:type="spellStart"/>
      <w:r w:rsidRPr="00512492">
        <w:rPr>
          <w:rFonts w:asciiTheme="minorHAnsi" w:hAnsiTheme="minorHAnsi"/>
          <w:sz w:val="22"/>
          <w:szCs w:val="22"/>
        </w:rPr>
        <w:t>αειφορικός</w:t>
      </w:r>
      <w:proofErr w:type="spellEnd"/>
      <w:r w:rsidRPr="00512492">
        <w:rPr>
          <w:rFonts w:asciiTheme="minorHAnsi" w:hAnsiTheme="minorHAnsi"/>
          <w:sz w:val="22"/>
          <w:szCs w:val="22"/>
        </w:rPr>
        <w:t>/κοινωνικός σχεδιασμός</w:t>
      </w:r>
    </w:p>
    <w:p w:rsidR="00512492" w:rsidRPr="009B00D3" w:rsidRDefault="00DA2911" w:rsidP="00512492">
      <w:pPr>
        <w:spacing w:line="360" w:lineRule="auto"/>
        <w:jc w:val="both"/>
        <w:rPr>
          <w:b/>
          <w:color w:val="365F91" w:themeColor="accent1" w:themeShade="BF"/>
        </w:rPr>
      </w:pPr>
      <w:r w:rsidRPr="00DA2911">
        <w:rPr>
          <w:rFonts w:asciiTheme="minorHAnsi" w:hAnsiTheme="minorHAnsi"/>
          <w:sz w:val="22"/>
          <w:szCs w:val="22"/>
        </w:rPr>
        <w:t>ΠΜΣ</w:t>
      </w:r>
      <w:r w:rsidR="00512492">
        <w:rPr>
          <w:rFonts w:asciiTheme="minorHAnsi" w:hAnsiTheme="minorHAnsi"/>
          <w:sz w:val="22"/>
          <w:szCs w:val="22"/>
        </w:rPr>
        <w:t>:</w:t>
      </w:r>
      <w:r w:rsidRPr="00DA2911">
        <w:rPr>
          <w:rFonts w:asciiTheme="minorHAnsi" w:hAnsiTheme="minorHAnsi"/>
          <w:sz w:val="22"/>
          <w:szCs w:val="22"/>
        </w:rPr>
        <w:t xml:space="preserve"> </w:t>
      </w:r>
      <w:r w:rsidR="00512492" w:rsidRPr="00512492">
        <w:rPr>
          <w:rFonts w:asciiTheme="minorHAnsi" w:hAnsiTheme="minorHAnsi"/>
          <w:sz w:val="22"/>
          <w:szCs w:val="22"/>
        </w:rPr>
        <w:t>ΑΡΧΙΤΕΚΤΟΝΙΚΗ ΕΣΩΤΕΡΙΚΟΥ ΧΩΡΟΥ: ΑΕΙΦΟΡΙΚΟΣ ΚΑΙ ΚΟΙΝΩΝΙΚΟΣ ΣΧΕΔΙΑΣΜΟΣ</w:t>
      </w:r>
    </w:p>
    <w:p w:rsidR="00414B10" w:rsidRPr="00512492" w:rsidRDefault="00414B10" w:rsidP="00D8684C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DA2911">
        <w:rPr>
          <w:rFonts w:asciiTheme="minorHAnsi" w:hAnsiTheme="minorHAnsi"/>
          <w:sz w:val="22"/>
          <w:szCs w:val="22"/>
        </w:rPr>
        <w:t xml:space="preserve">   </w:t>
      </w:r>
    </w:p>
    <w:p w:rsidR="00D8684C" w:rsidRDefault="00D8684C" w:rsidP="00D8684C">
      <w:pPr>
        <w:spacing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  <w:spacing w:val="46"/>
        </w:rPr>
      </w:pPr>
      <w:r w:rsidRPr="00D8684C">
        <w:rPr>
          <w:rFonts w:asciiTheme="minorHAnsi" w:hAnsiTheme="minorHAnsi"/>
          <w:b/>
          <w:color w:val="808080" w:themeColor="background1" w:themeShade="80"/>
          <w:spacing w:val="46"/>
        </w:rPr>
        <w:t>ΔΙΟΙΚΗΤΙΚΟ ΕΡΓΟ</w:t>
      </w:r>
    </w:p>
    <w:p w:rsidR="00D8684C" w:rsidRDefault="00D8684C" w:rsidP="00B36E07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D8684C">
        <w:rPr>
          <w:rFonts w:asciiTheme="minorHAnsi" w:hAnsiTheme="minorHAnsi"/>
          <w:b/>
          <w:bCs/>
          <w:sz w:val="22"/>
          <w:szCs w:val="22"/>
        </w:rPr>
        <w:t>2019:</w:t>
      </w:r>
      <w:r w:rsidRPr="00D8684C">
        <w:rPr>
          <w:rFonts w:asciiTheme="minorHAnsi" w:hAnsiTheme="minorHAnsi"/>
          <w:bCs/>
          <w:sz w:val="22"/>
          <w:szCs w:val="22"/>
        </w:rPr>
        <w:t xml:space="preserve"> Εκλογή στη θέση Διευθύντριας Α Τομέα (Εκλογές: 18-7-2019)</w:t>
      </w:r>
    </w:p>
    <w:p w:rsidR="00D8684C" w:rsidRPr="00D8684C" w:rsidRDefault="00D8684C" w:rsidP="00B36E07">
      <w:pPr>
        <w:pStyle w:val="2"/>
        <w:spacing w:line="360" w:lineRule="auto"/>
        <w:contextualSpacing/>
        <w:jc w:val="both"/>
        <w:rPr>
          <w:rFonts w:asciiTheme="minorHAnsi" w:hAnsiTheme="minorHAnsi"/>
          <w:bCs w:val="0"/>
          <w:color w:val="auto"/>
          <w:sz w:val="22"/>
          <w:szCs w:val="22"/>
        </w:rPr>
      </w:pPr>
      <w:r w:rsidRPr="00D8684C">
        <w:rPr>
          <w:rFonts w:asciiTheme="minorHAnsi" w:hAnsiTheme="minorHAnsi"/>
          <w:bCs w:val="0"/>
          <w:color w:val="auto"/>
          <w:sz w:val="22"/>
          <w:szCs w:val="22"/>
        </w:rPr>
        <w:lastRenderedPageBreak/>
        <w:t xml:space="preserve">2018: </w:t>
      </w:r>
      <w:r w:rsidRPr="00D8684C">
        <w:rPr>
          <w:rFonts w:asciiTheme="minorHAnsi" w:hAnsiTheme="minorHAnsi"/>
          <w:b w:val="0"/>
          <w:bCs w:val="0"/>
          <w:color w:val="auto"/>
          <w:sz w:val="22"/>
          <w:szCs w:val="22"/>
        </w:rPr>
        <w:t>Επιστημονική Υπεύθυνη Πρακτικής Άσκησης μέσω ΕΣΠΑ</w:t>
      </w:r>
    </w:p>
    <w:p w:rsidR="00D8684C" w:rsidRPr="00F33ADF" w:rsidRDefault="00D8684C" w:rsidP="00B36E07">
      <w:pPr>
        <w:pStyle w:val="2"/>
        <w:spacing w:line="360" w:lineRule="auto"/>
        <w:contextualSpacing/>
        <w:jc w:val="both"/>
        <w:rPr>
          <w:rFonts w:asciiTheme="minorHAnsi" w:hAnsiTheme="minorHAnsi"/>
          <w:bCs w:val="0"/>
          <w:color w:val="auto"/>
          <w:sz w:val="22"/>
          <w:szCs w:val="22"/>
        </w:rPr>
      </w:pPr>
      <w:r>
        <w:rPr>
          <w:rFonts w:asciiTheme="minorHAnsi" w:hAnsiTheme="minorHAnsi"/>
          <w:bCs w:val="0"/>
          <w:color w:val="auto"/>
          <w:sz w:val="22"/>
          <w:szCs w:val="22"/>
        </w:rPr>
        <w:t>2018-</w:t>
      </w:r>
      <w:r w:rsidRPr="00F33ADF">
        <w:rPr>
          <w:rFonts w:asciiTheme="minorHAnsi" w:hAnsiTheme="minorHAnsi"/>
          <w:bCs w:val="0"/>
          <w:color w:val="auto"/>
          <w:sz w:val="22"/>
          <w:szCs w:val="22"/>
        </w:rPr>
        <w:t xml:space="preserve">2013: </w:t>
      </w:r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Επιτροπή πρακτικής άσκησης με την αρ.13/10-7-2013. </w:t>
      </w:r>
      <w:proofErr w:type="spellStart"/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>Κουζέλης</w:t>
      </w:r>
      <w:proofErr w:type="spellEnd"/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Αθανάσιος Πρόεδρος, Ιωάννου Χαράλαμπος μέλος, Μοίρα Μαρία μέλος</w:t>
      </w:r>
    </w:p>
    <w:p w:rsidR="00D8684C" w:rsidRPr="00F33ADF" w:rsidRDefault="00D8684C" w:rsidP="00D8684C">
      <w:pPr>
        <w:pStyle w:val="2"/>
        <w:spacing w:line="360" w:lineRule="auto"/>
        <w:contextualSpacing/>
        <w:jc w:val="both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/>
          <w:bCs w:val="0"/>
          <w:color w:val="auto"/>
          <w:sz w:val="22"/>
          <w:szCs w:val="22"/>
        </w:rPr>
        <w:t>2015-</w:t>
      </w:r>
      <w:r w:rsidRPr="00F33ADF">
        <w:rPr>
          <w:rFonts w:asciiTheme="minorHAnsi" w:hAnsiTheme="minorHAnsi"/>
          <w:bCs w:val="0"/>
          <w:color w:val="auto"/>
          <w:sz w:val="22"/>
          <w:szCs w:val="22"/>
        </w:rPr>
        <w:t xml:space="preserve">2013: </w:t>
      </w:r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>Επιτροπή παραλαβής αναλωσίμων υλικών, ειδών εξοπλισμού, υλικών εκπαίδευσης, παροχή υπηρεσιών ή εκτέλεση εργασιών από ανοικτούς, πρόχειρους διαγωνισμούς και απ’ ευθείας αναθέσεις για το έτος 2013: (</w:t>
      </w:r>
      <w:proofErr w:type="spellStart"/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>Λίτινα</w:t>
      </w:r>
      <w:proofErr w:type="spellEnd"/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Μαρία Πρόεδρος, Μακρής Δημήτριος Μέλος,</w:t>
      </w:r>
      <w:r w:rsidRPr="00F33ADF">
        <w:rPr>
          <w:rFonts w:asciiTheme="minorHAnsi" w:hAnsiTheme="minorHAnsi"/>
          <w:bCs w:val="0"/>
          <w:color w:val="auto"/>
          <w:sz w:val="22"/>
          <w:szCs w:val="22"/>
        </w:rPr>
        <w:t xml:space="preserve"> </w:t>
      </w:r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>Μαρία Μοίρα</w:t>
      </w:r>
      <w:r w:rsidRPr="00F33ADF">
        <w:rPr>
          <w:rFonts w:asciiTheme="minorHAnsi" w:hAnsiTheme="minorHAnsi"/>
          <w:bCs w:val="0"/>
          <w:color w:val="auto"/>
          <w:sz w:val="22"/>
          <w:szCs w:val="22"/>
        </w:rPr>
        <w:t xml:space="preserve"> </w:t>
      </w:r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Μέλος, Αγγελή Ηώ </w:t>
      </w:r>
      <w:proofErr w:type="spellStart"/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>Αναπλ</w:t>
      </w:r>
      <w:proofErr w:type="spellEnd"/>
      <w:r w:rsidRPr="00F33ADF">
        <w:rPr>
          <w:rFonts w:asciiTheme="minorHAnsi" w:hAnsiTheme="minorHAnsi"/>
          <w:b w:val="0"/>
          <w:bCs w:val="0"/>
          <w:color w:val="auto"/>
          <w:sz w:val="22"/>
          <w:szCs w:val="22"/>
        </w:rPr>
        <w:t>. Μέλος). Απόφαση συμβουλίου του ΤΕΙ-Α με αριθ. 41/14-12-12</w:t>
      </w:r>
    </w:p>
    <w:p w:rsidR="00D8684C" w:rsidRPr="00D8684C" w:rsidRDefault="00D8684C" w:rsidP="00D8684C">
      <w:pPr>
        <w:spacing w:after="240"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2015-</w:t>
      </w:r>
      <w:r w:rsidRPr="001C362B">
        <w:rPr>
          <w:rFonts w:asciiTheme="minorHAnsi" w:hAnsiTheme="minorHAnsi"/>
          <w:b/>
          <w:bCs/>
          <w:sz w:val="22"/>
          <w:szCs w:val="22"/>
        </w:rPr>
        <w:t>2013:</w:t>
      </w:r>
      <w:r w:rsidRPr="001C362B">
        <w:rPr>
          <w:rFonts w:asciiTheme="minorHAnsi" w:hAnsiTheme="minorHAnsi"/>
          <w:bCs/>
          <w:sz w:val="22"/>
          <w:szCs w:val="22"/>
        </w:rPr>
        <w:t xml:space="preserve"> Γραμματέας στον Α΄ τομέα κατόπιν ομόφωνης πρότασης των συναδέλφων εκπαιδευτικών του τομέα: (</w:t>
      </w:r>
      <w:proofErr w:type="spellStart"/>
      <w:r w:rsidRPr="001C362B">
        <w:rPr>
          <w:rFonts w:asciiTheme="minorHAnsi" w:hAnsiTheme="minorHAnsi"/>
          <w:bCs/>
          <w:sz w:val="22"/>
          <w:szCs w:val="22"/>
        </w:rPr>
        <w:t>Τάτλα</w:t>
      </w:r>
      <w:proofErr w:type="spellEnd"/>
      <w:r w:rsidRPr="001C362B">
        <w:rPr>
          <w:rFonts w:asciiTheme="minorHAnsi" w:hAnsiTheme="minorHAnsi"/>
          <w:bCs/>
          <w:sz w:val="22"/>
          <w:szCs w:val="22"/>
        </w:rPr>
        <w:t xml:space="preserve"> Ελένη </w:t>
      </w:r>
      <w:proofErr w:type="spellStart"/>
      <w:r w:rsidRPr="001C362B">
        <w:rPr>
          <w:rFonts w:asciiTheme="minorHAnsi" w:hAnsiTheme="minorHAnsi"/>
          <w:bCs/>
          <w:sz w:val="22"/>
          <w:szCs w:val="22"/>
        </w:rPr>
        <w:t>Τομεάρχης</w:t>
      </w:r>
      <w:proofErr w:type="spellEnd"/>
      <w:r w:rsidRPr="001C362B">
        <w:rPr>
          <w:rFonts w:asciiTheme="minorHAnsi" w:hAnsiTheme="minorHAnsi"/>
          <w:bCs/>
          <w:sz w:val="22"/>
          <w:szCs w:val="22"/>
        </w:rPr>
        <w:t xml:space="preserve">, Μακρής Δημήτρης αναπληρωτής </w:t>
      </w:r>
      <w:proofErr w:type="spellStart"/>
      <w:r w:rsidRPr="001C362B">
        <w:rPr>
          <w:rFonts w:asciiTheme="minorHAnsi" w:hAnsiTheme="minorHAnsi"/>
          <w:bCs/>
          <w:sz w:val="22"/>
          <w:szCs w:val="22"/>
        </w:rPr>
        <w:t>Τομεάρχης</w:t>
      </w:r>
      <w:proofErr w:type="spellEnd"/>
      <w:r w:rsidRPr="001C362B">
        <w:rPr>
          <w:rFonts w:asciiTheme="minorHAnsi" w:hAnsiTheme="minorHAnsi"/>
          <w:bCs/>
          <w:sz w:val="22"/>
          <w:szCs w:val="22"/>
        </w:rPr>
        <w:t xml:space="preserve">, </w:t>
      </w:r>
      <w:r w:rsidRPr="00F33ADF">
        <w:rPr>
          <w:rFonts w:asciiTheme="minorHAnsi" w:hAnsiTheme="minorHAnsi"/>
          <w:bCs/>
          <w:sz w:val="22"/>
          <w:szCs w:val="22"/>
        </w:rPr>
        <w:t>Μαρία Μοίρα</w:t>
      </w:r>
      <w:r w:rsidRPr="001C362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C362B">
        <w:rPr>
          <w:rFonts w:asciiTheme="minorHAnsi" w:hAnsiTheme="minorHAnsi"/>
          <w:bCs/>
          <w:sz w:val="22"/>
          <w:szCs w:val="22"/>
        </w:rPr>
        <w:t>Γραμματέας). Πρακτικό 12/29-01-2013</w:t>
      </w:r>
    </w:p>
    <w:p w:rsidR="00D8684C" w:rsidRPr="00D8684C" w:rsidRDefault="00D8684C" w:rsidP="00D8684C">
      <w:pPr>
        <w:spacing w:line="360" w:lineRule="auto"/>
        <w:contextualSpacing/>
        <w:jc w:val="both"/>
        <w:rPr>
          <w:rFonts w:asciiTheme="minorHAnsi" w:hAnsiTheme="minorHAnsi"/>
          <w:bCs/>
          <w:sz w:val="22"/>
          <w:szCs w:val="22"/>
        </w:rPr>
      </w:pPr>
    </w:p>
    <w:p w:rsidR="000764B5" w:rsidRPr="00AB038F" w:rsidRDefault="000764B5" w:rsidP="003F7CEB">
      <w:pPr>
        <w:spacing w:before="240" w:after="240"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  <w:r w:rsidRPr="00AB038F">
        <w:rPr>
          <w:rFonts w:asciiTheme="minorHAnsi" w:hAnsiTheme="minorHAnsi"/>
          <w:b/>
          <w:color w:val="808080" w:themeColor="background1" w:themeShade="80"/>
        </w:rPr>
        <w:t>ΑΡΧΙΤΕΚΤΟΝΙΚΟ ΕΡΓΟ</w:t>
      </w:r>
    </w:p>
    <w:p w:rsidR="000764B5" w:rsidRPr="00F47AD9" w:rsidRDefault="00470F31" w:rsidP="000764B5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2018</w:t>
      </w:r>
      <w:r w:rsidR="000764B5" w:rsidRPr="000764B5">
        <w:rPr>
          <w:rFonts w:asciiTheme="minorHAnsi" w:hAnsiTheme="minorHAnsi"/>
          <w:b/>
          <w:sz w:val="22"/>
          <w:szCs w:val="22"/>
        </w:rPr>
        <w:t>-1986:</w:t>
      </w:r>
      <w:r w:rsidR="000764B5">
        <w:rPr>
          <w:rFonts w:asciiTheme="minorHAnsi" w:hAnsiTheme="minorHAnsi"/>
          <w:sz w:val="22"/>
          <w:szCs w:val="22"/>
        </w:rPr>
        <w:t xml:space="preserve"> </w:t>
      </w:r>
      <w:r w:rsidR="000764B5" w:rsidRPr="00F47AD9">
        <w:rPr>
          <w:rFonts w:asciiTheme="minorHAnsi" w:hAnsiTheme="minorHAnsi"/>
          <w:sz w:val="22"/>
          <w:szCs w:val="22"/>
        </w:rPr>
        <w:t>Μέλος του Τ.Ε.Ε. (17-06-1986) ΑΡΧΙΤΕΚΤΩΝ ΜΗΧΑΝΙΚΟΣ Ελεύθερος Επαγγελματίας. Α.Μ. 48127</w:t>
      </w:r>
    </w:p>
    <w:p w:rsidR="000764B5" w:rsidRPr="000764B5" w:rsidRDefault="000764B5" w:rsidP="002D1489">
      <w:pPr>
        <w:pStyle w:val="30"/>
        <w:framePr w:hSpace="0" w:wrap="auto" w:vAnchor="margin" w:hAnchor="text" w:yAlign="inline"/>
        <w:spacing w:line="360" w:lineRule="auto"/>
        <w:rPr>
          <w:rFonts w:asciiTheme="minorHAnsi" w:hAnsiTheme="minorHAnsi"/>
          <w:b w:val="0"/>
        </w:rPr>
      </w:pPr>
      <w:r w:rsidRPr="000764B5">
        <w:rPr>
          <w:rFonts w:asciiTheme="minorHAnsi" w:hAnsiTheme="minorHAnsi"/>
          <w:b w:val="0"/>
        </w:rPr>
        <w:t xml:space="preserve">Στο αρχιτεκτονικό γραφείο που διατηρώ ασχολούμαι με τα εξής αντικείμενα: </w:t>
      </w:r>
    </w:p>
    <w:p w:rsidR="00C63C2D" w:rsidRDefault="000764B5" w:rsidP="004464B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Σχεδιασμό</w:t>
      </w:r>
      <w:r>
        <w:rPr>
          <w:rFonts w:asciiTheme="minorHAnsi" w:hAnsiTheme="minorHAnsi"/>
          <w:sz w:val="22"/>
          <w:szCs w:val="22"/>
        </w:rPr>
        <w:t>ς</w:t>
      </w:r>
      <w:r w:rsidR="00B94CAE">
        <w:rPr>
          <w:rFonts w:asciiTheme="minorHAnsi" w:hAnsiTheme="minorHAnsi"/>
          <w:sz w:val="22"/>
          <w:szCs w:val="22"/>
        </w:rPr>
        <w:t>, Μελέτη, Επίβλεψη, Κατασκευή:</w:t>
      </w:r>
      <w:r w:rsidRPr="00F47AD9">
        <w:rPr>
          <w:rFonts w:asciiTheme="minorHAnsi" w:hAnsiTheme="minorHAnsi"/>
          <w:sz w:val="22"/>
          <w:szCs w:val="22"/>
        </w:rPr>
        <w:t xml:space="preserve"> Εσωτερικού χώρου κατοικιών</w:t>
      </w:r>
      <w:r w:rsidR="006A3E4B">
        <w:rPr>
          <w:rFonts w:asciiTheme="minorHAnsi" w:hAnsiTheme="minorHAnsi"/>
        </w:rPr>
        <w:t xml:space="preserve"> και</w:t>
      </w:r>
      <w:r w:rsidR="00B94CAE">
        <w:rPr>
          <w:rFonts w:asciiTheme="minorHAnsi" w:hAnsiTheme="minorHAnsi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 xml:space="preserve">Επαγγελματικών χώρων, (καταστήματα, γραφεία, </w:t>
      </w:r>
      <w:r w:rsidRPr="00F47AD9">
        <w:rPr>
          <w:rFonts w:asciiTheme="minorHAnsi" w:hAnsiTheme="minorHAnsi"/>
          <w:sz w:val="22"/>
          <w:szCs w:val="22"/>
          <w:lang w:val="en-US"/>
        </w:rPr>
        <w:t>show</w:t>
      </w:r>
      <w:r w:rsidR="00B94CAE">
        <w:rPr>
          <w:rFonts w:asciiTheme="minorHAnsi" w:hAnsiTheme="minorHAnsi"/>
          <w:sz w:val="22"/>
          <w:szCs w:val="22"/>
        </w:rPr>
        <w:t>-</w:t>
      </w:r>
      <w:r w:rsidRPr="00F47AD9">
        <w:rPr>
          <w:rFonts w:asciiTheme="minorHAnsi" w:hAnsiTheme="minorHAnsi"/>
          <w:sz w:val="22"/>
          <w:szCs w:val="22"/>
          <w:lang w:val="en-US"/>
        </w:rPr>
        <w:t>rooms</w:t>
      </w:r>
      <w:r w:rsidRPr="00F47AD9">
        <w:rPr>
          <w:rFonts w:asciiTheme="minorHAnsi" w:hAnsiTheme="minorHAnsi"/>
          <w:sz w:val="22"/>
          <w:szCs w:val="22"/>
        </w:rPr>
        <w:t>, χώροι εμπορίας σε πολυκαταστήματα)</w:t>
      </w:r>
      <w:r w:rsidR="00B94CAE">
        <w:rPr>
          <w:rFonts w:asciiTheme="minorHAnsi" w:hAnsiTheme="minorHAnsi"/>
          <w:sz w:val="22"/>
          <w:szCs w:val="22"/>
        </w:rPr>
        <w:t>, Ελαφρών</w:t>
      </w:r>
      <w:r w:rsidRPr="00F47AD9">
        <w:rPr>
          <w:rFonts w:asciiTheme="minorHAnsi" w:hAnsiTheme="minorHAnsi"/>
          <w:sz w:val="22"/>
          <w:szCs w:val="22"/>
        </w:rPr>
        <w:t>, μη μόνιμων κατασκευών και Διαφημιστικών κατασκευών προβολής (Περίπτερα και Εξοπλισμός σε εμπορικές, κλαδικές εκθέσεις)</w:t>
      </w:r>
      <w:r w:rsidR="001F3CE2">
        <w:rPr>
          <w:rFonts w:asciiTheme="minorHAnsi" w:hAnsiTheme="minorHAnsi"/>
          <w:sz w:val="22"/>
          <w:szCs w:val="22"/>
        </w:rPr>
        <w:t>.</w:t>
      </w:r>
    </w:p>
    <w:p w:rsidR="006F31C3" w:rsidRPr="00BE46EA" w:rsidRDefault="00C63C2D" w:rsidP="00BE46EA">
      <w:pPr>
        <w:spacing w:line="36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Δημιουργία</w:t>
      </w:r>
      <w:r w:rsidR="00B94CAE" w:rsidRPr="00B94CAE">
        <w:rPr>
          <w:sz w:val="22"/>
          <w:szCs w:val="22"/>
        </w:rPr>
        <w:t xml:space="preserve"> </w:t>
      </w:r>
      <w:r w:rsidR="00B94CAE" w:rsidRPr="00B94CAE">
        <w:rPr>
          <w:rFonts w:ascii="Calibri" w:hAnsi="Calibri"/>
          <w:sz w:val="22"/>
          <w:szCs w:val="22"/>
        </w:rPr>
        <w:t xml:space="preserve">επικοινωνιακού υλικού και εφαρμογών που αφορούν στην Εμπορική Ταυτότητα Εταιρειών και Επιχειρήσεων και την διαφημιστική προβολή </w:t>
      </w:r>
      <w:r w:rsidR="001F3CE2">
        <w:rPr>
          <w:rFonts w:ascii="Calibri" w:hAnsi="Calibri"/>
          <w:sz w:val="22"/>
          <w:szCs w:val="22"/>
        </w:rPr>
        <w:t xml:space="preserve">τους: </w:t>
      </w:r>
      <w:r w:rsidR="00B94CAE" w:rsidRPr="00B94CAE">
        <w:rPr>
          <w:rFonts w:ascii="Calibri" w:hAnsi="Calibri"/>
          <w:sz w:val="22"/>
          <w:szCs w:val="22"/>
        </w:rPr>
        <w:t xml:space="preserve">Αφίσες, </w:t>
      </w:r>
      <w:r w:rsidR="00B94CAE" w:rsidRPr="0005653F">
        <w:rPr>
          <w:rFonts w:ascii="Calibri" w:hAnsi="Calibri"/>
          <w:sz w:val="22"/>
          <w:szCs w:val="22"/>
        </w:rPr>
        <w:t>λογότυπα, έντυπα παρουσίασης, κατάλογοι, συσκευασίε</w:t>
      </w:r>
      <w:r w:rsidR="001F3CE2">
        <w:rPr>
          <w:rFonts w:ascii="Calibri" w:hAnsi="Calibri"/>
          <w:sz w:val="22"/>
          <w:szCs w:val="22"/>
        </w:rPr>
        <w:t>ς, διαφημιστικές κατασκευές κλπ</w:t>
      </w:r>
      <w:r w:rsidR="00B94CAE" w:rsidRPr="0005653F">
        <w:rPr>
          <w:rFonts w:ascii="Calibri" w:hAnsi="Calibri"/>
          <w:sz w:val="22"/>
          <w:szCs w:val="22"/>
        </w:rPr>
        <w:t>.</w:t>
      </w:r>
    </w:p>
    <w:p w:rsidR="00D94A1B" w:rsidRPr="00AB038F" w:rsidRDefault="000764B5" w:rsidP="004464B2">
      <w:pPr>
        <w:pStyle w:val="2"/>
        <w:spacing w:line="360" w:lineRule="auto"/>
        <w:contextualSpacing/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</w:pPr>
      <w:r w:rsidRPr="00AB038F">
        <w:rPr>
          <w:rFonts w:asciiTheme="minorHAnsi" w:hAnsiTheme="minorHAnsi"/>
          <w:color w:val="808080" w:themeColor="background1" w:themeShade="80"/>
          <w:sz w:val="24"/>
          <w:szCs w:val="24"/>
        </w:rPr>
        <w:t>ΥΠΟΤΡΟΦΙΕΣ–ΒΡΑΒΕΙΑ–ΔΙΑΚΡΙΣΕΙΣ</w:t>
      </w:r>
    </w:p>
    <w:p w:rsidR="00D94A1B" w:rsidRPr="006F31C3" w:rsidRDefault="006F31C3" w:rsidP="004464B2">
      <w:pPr>
        <w:spacing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  <w:r w:rsidRPr="006F31C3">
        <w:rPr>
          <w:rFonts w:asciiTheme="minorHAnsi" w:hAnsiTheme="minorHAnsi"/>
          <w:b/>
          <w:color w:val="808080" w:themeColor="background1" w:themeShade="80"/>
        </w:rPr>
        <w:t xml:space="preserve">ΔΙΑΚΡΙΣΕΙΣ </w:t>
      </w:r>
    </w:p>
    <w:p w:rsidR="00B94CAE" w:rsidRPr="000676CB" w:rsidRDefault="00B94CAE" w:rsidP="004464B2">
      <w:pPr>
        <w:spacing w:line="360" w:lineRule="auto"/>
        <w:contextualSpacing/>
        <w:jc w:val="both"/>
        <w:rPr>
          <w:rFonts w:asciiTheme="minorHAnsi" w:hAnsiTheme="minorHAnsi"/>
        </w:rPr>
      </w:pPr>
      <w:r w:rsidRPr="00B94CAE">
        <w:rPr>
          <w:rFonts w:asciiTheme="minorHAnsi" w:hAnsiTheme="minorHAnsi"/>
          <w:b/>
          <w:sz w:val="22"/>
          <w:szCs w:val="22"/>
        </w:rPr>
        <w:t>1981: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>Πρώτη θέση, αποφοίτηση από το τμήμα Διακοσμητικής και εγγραφή χωρίς εξετάσεις στην Αρχιτεκτονική του Ε.Μ.Π.</w:t>
      </w:r>
    </w:p>
    <w:p w:rsidR="005B4ED0" w:rsidRPr="00BE46EA" w:rsidRDefault="00B94CAE" w:rsidP="004464B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B94CAE">
        <w:rPr>
          <w:rFonts w:asciiTheme="minorHAnsi" w:hAnsiTheme="minorHAnsi"/>
          <w:b/>
          <w:sz w:val="22"/>
          <w:szCs w:val="22"/>
        </w:rPr>
        <w:t>1978:</w:t>
      </w:r>
      <w:r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>Πρώτη θέση, Πανελλήνιες Εξετάσεις, Εισαγωγή στο  Τμήμα Διακοσμητικής ΚΑΤΕ</w:t>
      </w:r>
    </w:p>
    <w:p w:rsidR="00D94A1B" w:rsidRPr="006F31C3" w:rsidRDefault="006F31C3" w:rsidP="004464B2">
      <w:pPr>
        <w:spacing w:line="360" w:lineRule="auto"/>
        <w:contextualSpacing/>
        <w:jc w:val="both"/>
        <w:rPr>
          <w:rFonts w:asciiTheme="minorHAnsi" w:hAnsiTheme="minorHAnsi"/>
          <w:b/>
        </w:rPr>
      </w:pPr>
      <w:r w:rsidRPr="006F31C3">
        <w:rPr>
          <w:rFonts w:asciiTheme="minorHAnsi" w:hAnsiTheme="minorHAnsi"/>
          <w:b/>
          <w:color w:val="808080" w:themeColor="background1" w:themeShade="80"/>
        </w:rPr>
        <w:t>ΥΠΟΤΡΟΦΙΕΣ</w:t>
      </w:r>
      <w:r w:rsidRPr="006F31C3">
        <w:rPr>
          <w:rFonts w:asciiTheme="minorHAnsi" w:hAnsiTheme="minorHAnsi"/>
          <w:b/>
        </w:rPr>
        <w:t xml:space="preserve"> </w:t>
      </w:r>
    </w:p>
    <w:p w:rsidR="006F31C3" w:rsidRPr="006F31C3" w:rsidRDefault="00B94CAE" w:rsidP="004464B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b/>
          <w:sz w:val="22"/>
          <w:szCs w:val="22"/>
        </w:rPr>
        <w:t>1978-1979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F47AD9">
        <w:rPr>
          <w:rFonts w:asciiTheme="minorHAnsi" w:hAnsiTheme="minorHAnsi"/>
          <w:sz w:val="22"/>
          <w:szCs w:val="22"/>
        </w:rPr>
        <w:t>Υπότροφος Ι.Κ.Υ.</w:t>
      </w:r>
    </w:p>
    <w:p w:rsidR="00B94CAE" w:rsidRPr="006F31C3" w:rsidRDefault="00B94CAE" w:rsidP="004464B2">
      <w:pPr>
        <w:spacing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  <w:r w:rsidRPr="006F31C3">
        <w:rPr>
          <w:rFonts w:asciiTheme="minorHAnsi" w:hAnsiTheme="minorHAnsi"/>
          <w:b/>
          <w:color w:val="808080" w:themeColor="background1" w:themeShade="80"/>
        </w:rPr>
        <w:t>ΒΡΑΒΕΙΑ</w:t>
      </w:r>
    </w:p>
    <w:p w:rsidR="00470F31" w:rsidRPr="004D3668" w:rsidRDefault="00470F31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2017: Εξαγορά </w:t>
      </w:r>
      <w:r>
        <w:rPr>
          <w:rFonts w:asciiTheme="minorHAnsi" w:hAnsiTheme="minorHAnsi"/>
          <w:bCs/>
          <w:sz w:val="22"/>
          <w:szCs w:val="22"/>
        </w:rPr>
        <w:t xml:space="preserve">στον Πανελλήνιο Αρχιτεκτονικό Διαγωνισμό ιδεών για την ανάπλαση 640 στρεμμάτων της πρώην </w:t>
      </w:r>
      <w:proofErr w:type="spellStart"/>
      <w:r>
        <w:rPr>
          <w:rFonts w:asciiTheme="minorHAnsi" w:hAnsiTheme="minorHAnsi"/>
          <w:bCs/>
          <w:sz w:val="22"/>
          <w:szCs w:val="22"/>
        </w:rPr>
        <w:t>λιμενο</w:t>
      </w:r>
      <w:proofErr w:type="spellEnd"/>
      <w:r>
        <w:rPr>
          <w:rFonts w:asciiTheme="minorHAnsi" w:hAnsiTheme="minorHAnsi"/>
          <w:bCs/>
          <w:sz w:val="22"/>
          <w:szCs w:val="22"/>
        </w:rPr>
        <w:t>-βιομηχανικής περιοχής λιπασμάτων</w:t>
      </w:r>
      <w:r w:rsidR="004D3668" w:rsidRPr="004D3668">
        <w:rPr>
          <w:rFonts w:cs="Arial"/>
        </w:rPr>
        <w:t xml:space="preserve"> </w:t>
      </w:r>
      <w:r w:rsidR="004D3668" w:rsidRPr="004D3668">
        <w:rPr>
          <w:rFonts w:asciiTheme="minorHAnsi" w:hAnsiTheme="minorHAnsi" w:cs="Arial"/>
          <w:sz w:val="22"/>
          <w:szCs w:val="22"/>
        </w:rPr>
        <w:t>ΚΑΕ:</w:t>
      </w:r>
      <w:r w:rsidR="004D3668">
        <w:rPr>
          <w:rFonts w:asciiTheme="minorHAnsi" w:hAnsiTheme="minorHAnsi" w:cs="Arial"/>
          <w:sz w:val="22"/>
          <w:szCs w:val="22"/>
        </w:rPr>
        <w:t xml:space="preserve"> </w:t>
      </w:r>
      <w:r w:rsidR="004D3668" w:rsidRPr="004D3668">
        <w:rPr>
          <w:rFonts w:asciiTheme="minorHAnsi" w:hAnsiTheme="minorHAnsi" w:cs="Arial"/>
          <w:sz w:val="22"/>
          <w:szCs w:val="22"/>
        </w:rPr>
        <w:t xml:space="preserve">9762.07.017. </w:t>
      </w:r>
      <w:r w:rsidR="004D3668" w:rsidRPr="004D3668">
        <w:rPr>
          <w:rFonts w:asciiTheme="minorHAnsi" w:hAnsiTheme="minorHAnsi" w:cs="Arial"/>
          <w:sz w:val="22"/>
          <w:szCs w:val="22"/>
        </w:rPr>
        <w:lastRenderedPageBreak/>
        <w:t>Προϋπολογισμός: 100.000,00 ευρώ</w:t>
      </w:r>
      <w:r w:rsidR="004D3668">
        <w:rPr>
          <w:rFonts w:asciiTheme="minorHAnsi" w:hAnsiTheme="minorHAnsi" w:cs="Arial"/>
          <w:sz w:val="22"/>
          <w:szCs w:val="22"/>
        </w:rPr>
        <w:t xml:space="preserve">. </w:t>
      </w:r>
      <w:r w:rsidR="004D3668" w:rsidRPr="004D3668">
        <w:rPr>
          <w:rFonts w:asciiTheme="minorHAnsi" w:hAnsiTheme="minorHAnsi" w:cs="Arial"/>
          <w:sz w:val="22"/>
          <w:szCs w:val="22"/>
        </w:rPr>
        <w:t>Μελετητική Ομάδα: Υπεύθυνη Αρχιτέκτων : Μοίρα Μαρία</w:t>
      </w:r>
      <w:r w:rsidR="004D3668">
        <w:rPr>
          <w:rFonts w:asciiTheme="minorHAnsi" w:hAnsiTheme="minorHAnsi" w:cs="Arial"/>
          <w:sz w:val="22"/>
          <w:szCs w:val="22"/>
        </w:rPr>
        <w:t xml:space="preserve">. </w:t>
      </w:r>
      <w:r w:rsidR="004D3668" w:rsidRPr="004D3668">
        <w:rPr>
          <w:rFonts w:asciiTheme="minorHAnsi" w:hAnsiTheme="minorHAnsi" w:cs="Arial"/>
          <w:sz w:val="22"/>
          <w:szCs w:val="22"/>
        </w:rPr>
        <w:t xml:space="preserve">Μέλη: </w:t>
      </w:r>
      <w:proofErr w:type="spellStart"/>
      <w:r w:rsidR="004D3668" w:rsidRPr="004D3668">
        <w:rPr>
          <w:rFonts w:asciiTheme="minorHAnsi" w:hAnsiTheme="minorHAnsi" w:cs="Arial"/>
          <w:sz w:val="22"/>
          <w:szCs w:val="22"/>
        </w:rPr>
        <w:t>Ρουμπάνη</w:t>
      </w:r>
      <w:proofErr w:type="spellEnd"/>
      <w:r w:rsidR="004D3668" w:rsidRPr="004D3668">
        <w:rPr>
          <w:rFonts w:asciiTheme="minorHAnsi" w:hAnsiTheme="minorHAnsi" w:cs="Arial"/>
          <w:sz w:val="22"/>
          <w:szCs w:val="22"/>
        </w:rPr>
        <w:t xml:space="preserve"> Κατερίνα, </w:t>
      </w:r>
      <w:proofErr w:type="spellStart"/>
      <w:r w:rsidR="004D3668" w:rsidRPr="004D3668">
        <w:rPr>
          <w:rFonts w:asciiTheme="minorHAnsi" w:hAnsiTheme="minorHAnsi" w:cs="Arial"/>
          <w:sz w:val="22"/>
          <w:szCs w:val="22"/>
        </w:rPr>
        <w:t>Γλυκοφρείδη</w:t>
      </w:r>
      <w:proofErr w:type="spellEnd"/>
      <w:r w:rsidR="004D3668" w:rsidRPr="004D3668">
        <w:rPr>
          <w:rFonts w:asciiTheme="minorHAnsi" w:hAnsiTheme="minorHAnsi" w:cs="Arial"/>
          <w:sz w:val="22"/>
          <w:szCs w:val="22"/>
        </w:rPr>
        <w:t xml:space="preserve"> Μαριάννα</w:t>
      </w:r>
    </w:p>
    <w:p w:rsidR="00B94CAE" w:rsidRDefault="00B94CAE" w:rsidP="00D94A1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1995: </w:t>
      </w:r>
      <w:r w:rsidRPr="00F47AD9">
        <w:rPr>
          <w:rFonts w:asciiTheme="minorHAnsi" w:hAnsiTheme="minorHAnsi"/>
          <w:b/>
          <w:bCs/>
          <w:sz w:val="22"/>
          <w:szCs w:val="22"/>
        </w:rPr>
        <w:t>Α΄ Βραβείο</w:t>
      </w:r>
      <w:r w:rsidRPr="00F47AD9">
        <w:rPr>
          <w:rFonts w:asciiTheme="minorHAnsi" w:hAnsiTheme="minorHAnsi"/>
          <w:sz w:val="22"/>
          <w:szCs w:val="22"/>
        </w:rPr>
        <w:t xml:space="preserve"> για την  μελέτη σήματος για την Ένωση  Δήμων και Κοινοτήτων ΚΕΔΚΕ με την συνεργασία της εταιρείας </w:t>
      </w:r>
      <w:r w:rsidRPr="00F47AD9">
        <w:rPr>
          <w:rFonts w:asciiTheme="minorHAnsi" w:hAnsiTheme="minorHAnsi"/>
          <w:sz w:val="22"/>
          <w:szCs w:val="22"/>
          <w:lang w:val="en-US"/>
        </w:rPr>
        <w:t>Leader</w:t>
      </w:r>
      <w:r w:rsidRPr="00F47AD9"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  <w:lang w:val="en-US"/>
        </w:rPr>
        <w:t>International</w:t>
      </w:r>
      <w:r w:rsidRPr="00F47AD9"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  <w:lang w:val="en-US"/>
        </w:rPr>
        <w:t>S</w:t>
      </w:r>
      <w:r w:rsidRPr="00F47AD9">
        <w:rPr>
          <w:rFonts w:asciiTheme="minorHAnsi" w:hAnsiTheme="minorHAnsi"/>
          <w:sz w:val="22"/>
          <w:szCs w:val="22"/>
        </w:rPr>
        <w:t>.</w:t>
      </w:r>
      <w:r w:rsidRPr="00F47AD9">
        <w:rPr>
          <w:rFonts w:asciiTheme="minorHAnsi" w:hAnsiTheme="minorHAnsi"/>
          <w:sz w:val="22"/>
          <w:szCs w:val="22"/>
          <w:lang w:val="en-US"/>
        </w:rPr>
        <w:t>A</w:t>
      </w:r>
      <w:r w:rsidRPr="00F47AD9">
        <w:rPr>
          <w:rFonts w:asciiTheme="minorHAnsi" w:hAnsiTheme="minorHAnsi"/>
          <w:sz w:val="22"/>
          <w:szCs w:val="22"/>
        </w:rPr>
        <w:t>.</w:t>
      </w:r>
    </w:p>
    <w:p w:rsidR="003479B4" w:rsidRDefault="00B94CAE" w:rsidP="00677151">
      <w:p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B94CAE">
        <w:rPr>
          <w:rFonts w:asciiTheme="minorHAnsi" w:hAnsiTheme="minorHAnsi"/>
          <w:b/>
          <w:sz w:val="22"/>
          <w:szCs w:val="22"/>
        </w:rPr>
        <w:t>1992:</w:t>
      </w:r>
      <w:r w:rsidRPr="00B94CA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47AD9">
        <w:rPr>
          <w:rFonts w:asciiTheme="minorHAnsi" w:hAnsiTheme="minorHAnsi"/>
          <w:b/>
          <w:bCs/>
          <w:sz w:val="22"/>
          <w:szCs w:val="22"/>
        </w:rPr>
        <w:t>Βραβείο</w:t>
      </w:r>
      <w:r w:rsidRPr="00F47AD9">
        <w:rPr>
          <w:rFonts w:asciiTheme="minorHAnsi" w:hAnsiTheme="minorHAnsi"/>
          <w:sz w:val="22"/>
          <w:szCs w:val="22"/>
        </w:rPr>
        <w:t xml:space="preserve"> για την μελέτη και κατασκευή περιπτέρου της εταιρείας ΑΠΚΟ από την Δ.Ε.Θ. (Διεθνής Έκθεση Θεσσαλονίκης).</w:t>
      </w:r>
    </w:p>
    <w:p w:rsidR="00D957F8" w:rsidRDefault="00D957F8" w:rsidP="006F31C3">
      <w:pPr>
        <w:spacing w:after="240"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t>Δ Η Μ Ο Σ Ι Ε Υ Σ Ε Ι Σ</w:t>
      </w:r>
      <w:r w:rsidR="0076450A">
        <w:rPr>
          <w:rFonts w:asciiTheme="minorHAnsi" w:hAnsiTheme="minorHAnsi"/>
          <w:b/>
          <w:color w:val="808080" w:themeColor="background1" w:themeShade="80"/>
        </w:rPr>
        <w:t xml:space="preserve">  ΠΕΡΙΟΔΙΚΑ ΜΕ ΚΡΙΤΕΣ</w:t>
      </w:r>
    </w:p>
    <w:p w:rsidR="0076450A" w:rsidRPr="00B15DA1" w:rsidRDefault="0076450A" w:rsidP="0076450A">
      <w:pPr>
        <w:jc w:val="both"/>
        <w:rPr>
          <w:rFonts w:ascii="Calibri" w:hAnsi="Calibri" w:cs="Calibri"/>
        </w:rPr>
      </w:pPr>
    </w:p>
    <w:p w:rsidR="0076450A" w:rsidRPr="0076450A" w:rsidRDefault="0076450A" w:rsidP="0076450A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Makris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 xml:space="preserve">, </w:t>
      </w:r>
      <w:proofErr w:type="spellStart"/>
      <w:r w:rsidRPr="0076450A">
        <w:rPr>
          <w:rFonts w:ascii="Calibri" w:hAnsi="Calibri" w:cs="Calibri"/>
          <w:sz w:val="22"/>
          <w:szCs w:val="22"/>
          <w:lang w:val="en-US"/>
        </w:rPr>
        <w:t>Dimitris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 xml:space="preserve"> and Maria Moira.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 xml:space="preserve">“Augmented Entanglement of Narrative </w:t>
      </w:r>
      <w:proofErr w:type="spellStart"/>
      <w:r w:rsidRPr="0076450A">
        <w:rPr>
          <w:rFonts w:ascii="Calibri" w:hAnsi="Calibri" w:cs="Calibri"/>
          <w:sz w:val="22"/>
          <w:szCs w:val="22"/>
          <w:lang w:val="en-US"/>
        </w:rPr>
        <w:t>Chronotopes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 xml:space="preserve"> and Urban Territories.”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 AM Journal of Art and Media Studies 20 (2019): pp. 87-96. </w:t>
      </w:r>
      <w:proofErr w:type="spellStart"/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doi</w:t>
      </w:r>
      <w:proofErr w:type="spellEnd"/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>: 10.25038/am.v0i20.335.</w:t>
      </w:r>
    </w:p>
    <w:p w:rsidR="0076450A" w:rsidRPr="00B15DA1" w:rsidRDefault="0076450A" w:rsidP="0076450A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450A" w:rsidRPr="0076450A" w:rsidRDefault="0076450A" w:rsidP="0076450A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6450A">
        <w:rPr>
          <w:rFonts w:ascii="Calibri" w:hAnsi="Calibri" w:cs="Calibri"/>
          <w:sz w:val="22"/>
          <w:szCs w:val="22"/>
          <w:lang w:val="en-US"/>
        </w:rPr>
        <w:t xml:space="preserve">Moira, M. and </w:t>
      </w:r>
      <w:proofErr w:type="spellStart"/>
      <w:r w:rsidRPr="0076450A">
        <w:rPr>
          <w:rFonts w:ascii="Calibri" w:hAnsi="Calibri" w:cs="Calibri"/>
          <w:sz w:val="22"/>
          <w:szCs w:val="22"/>
          <w:lang w:val="en-US"/>
        </w:rPr>
        <w:t>Makris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 xml:space="preserve"> D. (2018), “Cultural memory in its </w:t>
      </w:r>
      <w:proofErr w:type="spellStart"/>
      <w:r w:rsidRPr="0076450A">
        <w:rPr>
          <w:rFonts w:ascii="Calibri" w:hAnsi="Calibri" w:cs="Calibri"/>
          <w:sz w:val="22"/>
          <w:szCs w:val="22"/>
          <w:lang w:val="en-US"/>
        </w:rPr>
        <w:t>spatio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 xml:space="preserve">-narrative-augmented reality”, International Journal of Media &amp; Cultural Politics, 14:2, pp. 153–71, </w:t>
      </w:r>
      <w:proofErr w:type="spellStart"/>
      <w:r w:rsidRPr="0076450A">
        <w:rPr>
          <w:rFonts w:ascii="Calibri" w:hAnsi="Calibri" w:cs="Calibri"/>
          <w:sz w:val="22"/>
          <w:szCs w:val="22"/>
          <w:lang w:val="en-US"/>
        </w:rPr>
        <w:t>doi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>: 10.1386/macp.14.2.153_1.</w:t>
      </w:r>
    </w:p>
    <w:p w:rsidR="0076450A" w:rsidRPr="0076450A" w:rsidRDefault="0076450A" w:rsidP="0076450A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450A" w:rsidRPr="0076450A" w:rsidRDefault="0076450A" w:rsidP="0076450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6450A">
        <w:rPr>
          <w:rFonts w:ascii="Calibri" w:hAnsi="Calibri" w:cs="Calibri"/>
          <w:sz w:val="22"/>
          <w:szCs w:val="22"/>
          <w:lang w:val="en-US"/>
        </w:rPr>
        <w:t xml:space="preserve">D. </w:t>
      </w:r>
      <w:proofErr w:type="spellStart"/>
      <w:r w:rsidRPr="0076450A">
        <w:rPr>
          <w:rFonts w:ascii="Calibri" w:hAnsi="Calibri" w:cs="Calibri"/>
          <w:sz w:val="22"/>
          <w:szCs w:val="22"/>
          <w:lang w:val="en-US"/>
        </w:rPr>
        <w:t>Makris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>, M. Moira. “Enhancing Places' Identities with Augmented Reality and Novels” International Journal of Cultural and Digital Tourism, IJCDT, ISSN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:2241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-9705 (Online), 241-973X (Print). </w:t>
      </w:r>
      <w:r w:rsidRPr="0076450A">
        <w:rPr>
          <w:rFonts w:ascii="Calibri" w:hAnsi="Calibri" w:cs="Calibri"/>
          <w:sz w:val="22"/>
          <w:szCs w:val="22"/>
        </w:rPr>
        <w:t xml:space="preserve">2018, </w:t>
      </w:r>
      <w:proofErr w:type="spellStart"/>
      <w:r w:rsidRPr="0076450A">
        <w:rPr>
          <w:rFonts w:ascii="Calibri" w:hAnsi="Calibri" w:cs="Calibri"/>
          <w:sz w:val="22"/>
          <w:szCs w:val="22"/>
        </w:rPr>
        <w:t>Accepted</w:t>
      </w:r>
      <w:proofErr w:type="spellEnd"/>
      <w:r w:rsidRPr="007645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6450A">
        <w:rPr>
          <w:rFonts w:ascii="Calibri" w:hAnsi="Calibri" w:cs="Calibri"/>
          <w:sz w:val="22"/>
          <w:szCs w:val="22"/>
        </w:rPr>
        <w:t>for</w:t>
      </w:r>
      <w:proofErr w:type="spellEnd"/>
      <w:r w:rsidRPr="007645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6450A">
        <w:rPr>
          <w:rFonts w:ascii="Calibri" w:hAnsi="Calibri" w:cs="Calibri"/>
          <w:sz w:val="22"/>
          <w:szCs w:val="22"/>
        </w:rPr>
        <w:t>publication</w:t>
      </w:r>
      <w:proofErr w:type="spellEnd"/>
      <w:r w:rsidRPr="0076450A">
        <w:rPr>
          <w:rFonts w:ascii="Calibri" w:hAnsi="Calibri" w:cs="Calibri"/>
          <w:sz w:val="22"/>
          <w:szCs w:val="22"/>
        </w:rPr>
        <w:t>.</w:t>
      </w:r>
    </w:p>
    <w:p w:rsidR="0076450A" w:rsidRDefault="0076450A" w:rsidP="006F31C3">
      <w:pPr>
        <w:spacing w:after="240"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</w:p>
    <w:p w:rsidR="00D957F8" w:rsidRPr="004942F4" w:rsidRDefault="00D957F8" w:rsidP="006F31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>Makris</w:t>
      </w:r>
      <w:proofErr w:type="spell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D., Moira M. (2017) Augmenting Urban Places’ Identities with Novels.</w:t>
      </w:r>
      <w:proofErr w:type="gram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In: </w:t>
      </w:r>
      <w:proofErr w:type="spellStart"/>
      <w:r w:rsidRPr="00D957F8">
        <w:rPr>
          <w:rFonts w:asciiTheme="minorHAnsi" w:hAnsiTheme="minorHAnsi" w:cs="Arial"/>
          <w:sz w:val="22"/>
          <w:szCs w:val="22"/>
          <w:lang w:val="en-US"/>
        </w:rPr>
        <w:t>Katsoni</w:t>
      </w:r>
      <w:proofErr w:type="spell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V., </w:t>
      </w:r>
      <w:proofErr w:type="spellStart"/>
      <w:r w:rsidRPr="00D957F8">
        <w:rPr>
          <w:rFonts w:asciiTheme="minorHAnsi" w:hAnsiTheme="minorHAnsi" w:cs="Arial"/>
          <w:sz w:val="22"/>
          <w:szCs w:val="22"/>
          <w:lang w:val="en-US"/>
        </w:rPr>
        <w:t>Velander</w:t>
      </w:r>
      <w:proofErr w:type="spell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K. (</w:t>
      </w:r>
      <w:proofErr w:type="spellStart"/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>eds</w:t>
      </w:r>
      <w:proofErr w:type="spellEnd"/>
      <w:proofErr w:type="gram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) Innovative Approaches to Tourism and Leisure. </w:t>
      </w:r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>Springer Proceedings in Business and Economics.</w:t>
      </w:r>
      <w:proofErr w:type="gram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Springer, Cham, pp. 241-245. </w:t>
      </w:r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>ISBN 978-3-319-67602-9.</w:t>
      </w:r>
      <w:proofErr w:type="gramEnd"/>
    </w:p>
    <w:p w:rsidR="00D957F8" w:rsidRPr="004942F4" w:rsidRDefault="00D957F8" w:rsidP="00D957F8">
      <w:p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D957F8" w:rsidRPr="00D957F8" w:rsidRDefault="00D957F8" w:rsidP="00D957F8">
      <w:p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Moira M. (2017) </w:t>
      </w:r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>The</w:t>
      </w:r>
      <w:proofErr w:type="gram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city tourist of the 21st century. </w:t>
      </w:r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>Mapping cultural memory.</w:t>
      </w:r>
      <w:proofErr w:type="gram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Experiential tourism and literary representations in the example of </w:t>
      </w:r>
      <w:proofErr w:type="spellStart"/>
      <w:r w:rsidRPr="00D957F8">
        <w:rPr>
          <w:rFonts w:asciiTheme="minorHAnsi" w:hAnsiTheme="minorHAnsi" w:cs="Arial"/>
          <w:sz w:val="22"/>
          <w:szCs w:val="22"/>
          <w:lang w:val="en-US"/>
        </w:rPr>
        <w:t>Omonoia</w:t>
      </w:r>
      <w:proofErr w:type="spell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square.</w:t>
      </w:r>
      <w:proofErr w:type="gram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 In: Journal of Tourism Research, Tourist Research Institute, Volume 16, June 2017</w:t>
      </w:r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>,  pp</w:t>
      </w:r>
      <w:proofErr w:type="gramEnd"/>
      <w:r w:rsidRPr="00D957F8">
        <w:rPr>
          <w:rFonts w:asciiTheme="minorHAnsi" w:hAnsiTheme="minorHAnsi" w:cs="Arial"/>
          <w:sz w:val="22"/>
          <w:szCs w:val="22"/>
          <w:lang w:val="en-US"/>
        </w:rPr>
        <w:t xml:space="preserve">. 283-291. </w:t>
      </w:r>
      <w:proofErr w:type="gramStart"/>
      <w:r w:rsidRPr="00D957F8">
        <w:rPr>
          <w:rFonts w:asciiTheme="minorHAnsi" w:hAnsiTheme="minorHAnsi" w:cs="Arial"/>
          <w:sz w:val="22"/>
          <w:szCs w:val="22"/>
          <w:lang w:val="en-US"/>
        </w:rPr>
        <w:t>ISSN</w:t>
      </w:r>
      <w:r w:rsidRPr="00D957F8">
        <w:rPr>
          <w:rFonts w:asciiTheme="minorHAnsi" w:hAnsiTheme="minorHAnsi" w:cs="Arial"/>
          <w:sz w:val="22"/>
          <w:szCs w:val="22"/>
        </w:rPr>
        <w:t xml:space="preserve"> 2241-7931.</w:t>
      </w:r>
      <w:proofErr w:type="gramEnd"/>
    </w:p>
    <w:p w:rsidR="006F31C3" w:rsidRDefault="006F31C3" w:rsidP="00ED176C">
      <w:pPr>
        <w:widowControl w:val="0"/>
        <w:spacing w:after="240"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</w:p>
    <w:p w:rsidR="00BE46EA" w:rsidRPr="00BE46EA" w:rsidRDefault="004942F4" w:rsidP="00BE46EA">
      <w:pPr>
        <w:widowControl w:val="0"/>
        <w:spacing w:after="240" w:line="360" w:lineRule="auto"/>
        <w:contextualSpacing/>
        <w:jc w:val="both"/>
        <w:rPr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t xml:space="preserve">ΑΝΑΚΟΙΝΩΣΕΙΣ ΣΕ </w:t>
      </w:r>
      <w:r w:rsidR="00CF41F6" w:rsidRPr="00AB038F">
        <w:rPr>
          <w:rFonts w:asciiTheme="minorHAnsi" w:hAnsiTheme="minorHAnsi"/>
          <w:b/>
          <w:color w:val="808080" w:themeColor="background1" w:themeShade="80"/>
        </w:rPr>
        <w:t>Σ Υ Ν Ε Δ Ρ Ι Α</w:t>
      </w:r>
      <w:r w:rsidR="006A3E4B" w:rsidRPr="00AB038F">
        <w:rPr>
          <w:rFonts w:asciiTheme="minorHAnsi" w:hAnsiTheme="minorHAnsi"/>
          <w:b/>
          <w:color w:val="808080" w:themeColor="background1" w:themeShade="80"/>
        </w:rPr>
        <w:t xml:space="preserve"> </w:t>
      </w:r>
    </w:p>
    <w:p w:rsidR="0076450A" w:rsidRPr="0076450A" w:rsidRDefault="0076450A" w:rsidP="007645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6450A">
        <w:rPr>
          <w:rFonts w:ascii="Calibri" w:hAnsi="Calibri" w:cs="Calibri"/>
          <w:sz w:val="22"/>
          <w:szCs w:val="22"/>
          <w:lang w:val="en-US"/>
        </w:rPr>
        <w:t xml:space="preserve">Moira, Moira, </w:t>
      </w:r>
      <w:proofErr w:type="spellStart"/>
      <w:r w:rsidRPr="0076450A">
        <w:rPr>
          <w:rFonts w:ascii="Calibri" w:hAnsi="Calibri" w:cs="Calibri"/>
          <w:sz w:val="22"/>
          <w:szCs w:val="22"/>
          <w:lang w:val="en-US"/>
        </w:rPr>
        <w:t>Makris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6450A">
        <w:rPr>
          <w:rFonts w:ascii="Calibri" w:hAnsi="Calibri" w:cs="Calibri"/>
          <w:sz w:val="22"/>
          <w:szCs w:val="22"/>
          <w:lang w:val="en-US"/>
        </w:rPr>
        <w:t>Dimitrios</w:t>
      </w:r>
      <w:proofErr w:type="spellEnd"/>
      <w:r w:rsidRPr="0076450A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(2019). “Athens.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A City on the Cusp of its Historical Time.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Literature and Architectural Space: From the Urban Memory of Ancient Beauty to the Topical Literary Representations of a City in Transition”.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 ICA 2019 Belgrade – 21st International Congress of Aesthetics, Possible Worlds of Contemporary Aesthetics: </w:t>
      </w:r>
      <w:r w:rsidRPr="0076450A">
        <w:rPr>
          <w:rFonts w:ascii="Calibri" w:hAnsi="Calibri" w:cs="Calibri"/>
          <w:sz w:val="22"/>
          <w:szCs w:val="22"/>
          <w:lang w:val="en-US"/>
        </w:rPr>
        <w:lastRenderedPageBreak/>
        <w:t xml:space="preserve">Aesthetics 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Between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 History, Geography and Media July 22-26, 2019, Belgrade, Serbia. </w:t>
      </w:r>
      <w:r w:rsidRPr="0076450A">
        <w:rPr>
          <w:rFonts w:ascii="Calibri" w:hAnsi="Calibri" w:cs="Calibri"/>
          <w:sz w:val="22"/>
          <w:szCs w:val="22"/>
        </w:rPr>
        <w:t>(Αποδοχή για παρουσίαση και συμπερίληψη στα πρακτικά).</w:t>
      </w:r>
    </w:p>
    <w:p w:rsidR="0076450A" w:rsidRPr="002F4739" w:rsidRDefault="0076450A" w:rsidP="0076450A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76450A" w:rsidRPr="0076450A" w:rsidRDefault="0076450A" w:rsidP="007645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  <w:r w:rsidRPr="00B15DA1">
        <w:rPr>
          <w:rFonts w:ascii="Calibri" w:hAnsi="Calibri" w:cs="Calibri"/>
          <w:sz w:val="22"/>
          <w:szCs w:val="22"/>
          <w:lang w:val="en-US"/>
        </w:rPr>
        <w:t xml:space="preserve">Moira M., </w:t>
      </w:r>
      <w:proofErr w:type="spellStart"/>
      <w:r w:rsidRPr="00B15DA1">
        <w:rPr>
          <w:rFonts w:ascii="Calibri" w:hAnsi="Calibri" w:cs="Calibri"/>
          <w:sz w:val="22"/>
          <w:szCs w:val="22"/>
          <w:lang w:val="en-US"/>
        </w:rPr>
        <w:t>Makris</w:t>
      </w:r>
      <w:proofErr w:type="spellEnd"/>
      <w:r w:rsidRPr="00B15DA1">
        <w:rPr>
          <w:rFonts w:ascii="Calibri" w:hAnsi="Calibri" w:cs="Calibri"/>
          <w:sz w:val="22"/>
          <w:szCs w:val="22"/>
          <w:lang w:val="en-US"/>
        </w:rPr>
        <w:t xml:space="preserve"> D. (2018). 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“Visible and "invisible" aspects of historical Mediterranean metropolis”.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Nature and culture – based strategies and solutions for cities and territories, ECHOPOLIS 2018 International Conference, Athens, Greece.</w:t>
      </w:r>
      <w:proofErr w:type="gramEnd"/>
    </w:p>
    <w:p w:rsidR="0076450A" w:rsidRPr="00B15DA1" w:rsidRDefault="0076450A" w:rsidP="0076450A">
      <w:pPr>
        <w:spacing w:line="360" w:lineRule="auto"/>
        <w:contextualSpacing/>
        <w:jc w:val="both"/>
        <w:rPr>
          <w:rFonts w:ascii="Calibri" w:hAnsi="Calibri" w:cs="Calibri"/>
          <w:lang w:val="en-US"/>
        </w:rPr>
      </w:pPr>
    </w:p>
    <w:p w:rsidR="0076450A" w:rsidRPr="0076450A" w:rsidRDefault="0076450A" w:rsidP="007645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  <w:r w:rsidRPr="0076450A">
        <w:rPr>
          <w:rFonts w:ascii="Calibri" w:hAnsi="Calibri" w:cs="Calibri"/>
          <w:sz w:val="22"/>
          <w:szCs w:val="22"/>
        </w:rPr>
        <w:t xml:space="preserve">Μ. Μοίρα, Δ. Μακρής. (2018) “Λογοτεχνικές χαρτογραφήσεις της Αθήνας στα χρόνια της κρίσης". </w:t>
      </w:r>
      <w:r w:rsidRPr="0076450A">
        <w:rPr>
          <w:rFonts w:ascii="Calibri" w:hAnsi="Calibri" w:cs="Calibri"/>
          <w:sz w:val="22"/>
          <w:szCs w:val="22"/>
          <w:lang w:val="en-US"/>
        </w:rPr>
        <w:t xml:space="preserve">6th European Congress of Modern Greek Studies, </w:t>
      </w:r>
      <w:proofErr w:type="gramStart"/>
      <w:r w:rsidRPr="0076450A">
        <w:rPr>
          <w:rFonts w:ascii="Calibri" w:hAnsi="Calibri" w:cs="Calibri"/>
          <w:sz w:val="22"/>
          <w:szCs w:val="22"/>
          <w:lang w:val="en-US"/>
        </w:rPr>
        <w:t>The</w:t>
      </w:r>
      <w:proofErr w:type="gramEnd"/>
      <w:r w:rsidRPr="0076450A">
        <w:rPr>
          <w:rFonts w:ascii="Calibri" w:hAnsi="Calibri" w:cs="Calibri"/>
          <w:sz w:val="22"/>
          <w:szCs w:val="22"/>
          <w:lang w:val="en-US"/>
        </w:rPr>
        <w:t xml:space="preserve"> Greek World in Periods of Crisis and Recovery, (1204-2018), Lund, Sweden, 2018.</w:t>
      </w:r>
    </w:p>
    <w:p w:rsidR="0076450A" w:rsidRPr="00B15DA1" w:rsidRDefault="0076450A" w:rsidP="007645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450A" w:rsidRPr="0076450A" w:rsidRDefault="0076450A" w:rsidP="007645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  <w:proofErr w:type="gramStart"/>
      <w:r w:rsidRPr="00B15DA1">
        <w:rPr>
          <w:rFonts w:ascii="Calibri" w:hAnsi="Calibri" w:cs="Calibri"/>
          <w:sz w:val="22"/>
          <w:szCs w:val="22"/>
          <w:lang w:val="en-US"/>
        </w:rPr>
        <w:t>Moira</w:t>
      </w:r>
      <w:r w:rsidRPr="00C70B97">
        <w:rPr>
          <w:rFonts w:ascii="Calibri" w:hAnsi="Calibri" w:cs="Calibri"/>
          <w:sz w:val="22"/>
          <w:szCs w:val="22"/>
        </w:rPr>
        <w:t xml:space="preserve"> </w:t>
      </w:r>
      <w:r w:rsidRPr="00B15DA1">
        <w:rPr>
          <w:rFonts w:ascii="Calibri" w:hAnsi="Calibri" w:cs="Calibri"/>
          <w:sz w:val="22"/>
          <w:szCs w:val="22"/>
          <w:lang w:val="en-US"/>
        </w:rPr>
        <w:t>M</w:t>
      </w:r>
      <w:r w:rsidRPr="00C70B97">
        <w:rPr>
          <w:rFonts w:ascii="Calibri" w:hAnsi="Calibri" w:cs="Calibri"/>
          <w:sz w:val="22"/>
          <w:szCs w:val="22"/>
        </w:rPr>
        <w:t xml:space="preserve">., </w:t>
      </w:r>
      <w:proofErr w:type="spellStart"/>
      <w:r w:rsidRPr="00B15DA1">
        <w:rPr>
          <w:rFonts w:ascii="Calibri" w:hAnsi="Calibri" w:cs="Calibri"/>
          <w:sz w:val="22"/>
          <w:szCs w:val="22"/>
          <w:lang w:val="en-US"/>
        </w:rPr>
        <w:t>Makris</w:t>
      </w:r>
      <w:proofErr w:type="spellEnd"/>
      <w:r w:rsidRPr="00C70B97">
        <w:rPr>
          <w:rFonts w:ascii="Calibri" w:hAnsi="Calibri" w:cs="Calibri"/>
          <w:sz w:val="22"/>
          <w:szCs w:val="22"/>
        </w:rPr>
        <w:t xml:space="preserve"> </w:t>
      </w:r>
      <w:r w:rsidRPr="00B15DA1">
        <w:rPr>
          <w:rFonts w:ascii="Calibri" w:hAnsi="Calibri" w:cs="Calibri"/>
          <w:sz w:val="22"/>
          <w:szCs w:val="22"/>
          <w:lang w:val="en-US"/>
        </w:rPr>
        <w:t>D</w:t>
      </w:r>
      <w:r w:rsidRPr="00C70B97">
        <w:rPr>
          <w:rFonts w:ascii="Calibri" w:hAnsi="Calibri" w:cs="Calibri"/>
          <w:sz w:val="22"/>
          <w:szCs w:val="22"/>
        </w:rPr>
        <w:t>., (2018).</w:t>
      </w:r>
      <w:proofErr w:type="gramEnd"/>
      <w:r w:rsidRPr="00C70B97">
        <w:rPr>
          <w:rFonts w:ascii="Calibri" w:hAnsi="Calibri" w:cs="Calibri"/>
          <w:sz w:val="22"/>
          <w:szCs w:val="22"/>
        </w:rPr>
        <w:t xml:space="preserve"> </w:t>
      </w:r>
      <w:r w:rsidRPr="00B15DA1">
        <w:rPr>
          <w:rFonts w:ascii="Calibri" w:hAnsi="Calibri" w:cs="Calibri"/>
          <w:sz w:val="22"/>
          <w:szCs w:val="22"/>
        </w:rPr>
        <w:t>“</w:t>
      </w:r>
      <w:r w:rsidRPr="0076450A">
        <w:rPr>
          <w:rFonts w:ascii="Calibri" w:hAnsi="Calibri" w:cs="Calibri"/>
          <w:sz w:val="22"/>
          <w:szCs w:val="22"/>
        </w:rPr>
        <w:t>Λογοτεχνία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και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νέες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ψηφιακές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τεχνολογίες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στο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παράδειγμα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του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λιμένα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της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πόλης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του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Ηρακλείου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Κρήτης</w:t>
      </w:r>
      <w:r w:rsidR="00B15DA1">
        <w:rPr>
          <w:rFonts w:ascii="Calibri" w:hAnsi="Calibri" w:cs="Calibri"/>
          <w:sz w:val="22"/>
          <w:szCs w:val="22"/>
        </w:rPr>
        <w:t>.</w:t>
      </w:r>
      <w:r w:rsidRPr="00B15DA1">
        <w:rPr>
          <w:rFonts w:ascii="Calibri" w:hAnsi="Calibri" w:cs="Calibri"/>
          <w:sz w:val="22"/>
          <w:szCs w:val="22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Αστική</w:t>
      </w:r>
      <w:r w:rsidRPr="00C70B9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Μνήμη</w:t>
      </w:r>
      <w:r w:rsidRPr="00C70B97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76450A">
        <w:rPr>
          <w:rFonts w:ascii="Calibri" w:hAnsi="Calibri" w:cs="Calibri"/>
          <w:sz w:val="22"/>
          <w:szCs w:val="22"/>
        </w:rPr>
        <w:t>Αφηγηματικοί</w:t>
      </w:r>
      <w:r w:rsidRPr="00C70B9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Χώροι</w:t>
      </w:r>
      <w:r w:rsidRPr="00C70B97">
        <w:rPr>
          <w:rFonts w:ascii="Calibri" w:hAnsi="Calibri" w:cs="Calibri"/>
          <w:sz w:val="22"/>
          <w:szCs w:val="22"/>
          <w:lang w:val="en-US"/>
        </w:rPr>
        <w:t xml:space="preserve">, </w:t>
      </w:r>
      <w:r w:rsidRPr="0076450A">
        <w:rPr>
          <w:rFonts w:ascii="Calibri" w:hAnsi="Calibri" w:cs="Calibri"/>
          <w:sz w:val="22"/>
          <w:szCs w:val="22"/>
        </w:rPr>
        <w:t>Νέες</w:t>
      </w:r>
      <w:r w:rsidRPr="00C70B9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Ψηφιακές</w:t>
      </w:r>
      <w:r w:rsidRPr="00C70B97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76450A">
        <w:rPr>
          <w:rFonts w:ascii="Calibri" w:hAnsi="Calibri" w:cs="Calibri"/>
          <w:sz w:val="22"/>
          <w:szCs w:val="22"/>
        </w:rPr>
        <w:t>Τεχνολογίες</w:t>
      </w:r>
      <w:r w:rsidRPr="00C70B97">
        <w:rPr>
          <w:rFonts w:ascii="Calibri" w:hAnsi="Calibri" w:cs="Calibri"/>
          <w:sz w:val="22"/>
          <w:szCs w:val="22"/>
          <w:lang w:val="en-US"/>
        </w:rPr>
        <w:t xml:space="preserve">”. </w:t>
      </w:r>
      <w:r w:rsidRPr="0076450A">
        <w:rPr>
          <w:rFonts w:ascii="Calibri" w:hAnsi="Calibri" w:cs="Calibri"/>
          <w:sz w:val="22"/>
          <w:szCs w:val="22"/>
          <w:lang w:val="en-US"/>
        </w:rPr>
        <w:t>International Conference “Port cities and maritime routes in Eastern Mediterranean and Black Sea (18th – 21st centuries)”, Athens, Greece.</w:t>
      </w:r>
    </w:p>
    <w:p w:rsidR="0076450A" w:rsidRPr="0076450A" w:rsidRDefault="0076450A" w:rsidP="007645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en-US"/>
        </w:rPr>
      </w:pPr>
    </w:p>
    <w:p w:rsidR="0076450A" w:rsidRPr="0076450A" w:rsidRDefault="0076450A" w:rsidP="0076450A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6450A">
        <w:rPr>
          <w:rFonts w:ascii="Calibri" w:hAnsi="Calibri" w:cs="Calibri"/>
          <w:sz w:val="22"/>
          <w:szCs w:val="22"/>
        </w:rPr>
        <w:t>Μοίρα. Μ. Μακρής Δ. “Η πόλη της μνήμης και της επιθυμίας. Αστικές περιπλανήσεις στο παρόν και το παρελθόν της πλατείας Ομονοίας”. Αρχαιολογικοί Διάλογοι 2018, 4η Συνάντηση- «Πόλεις / Αστικό τοπίο». Αθήνα,  31/5 – 3/6/2018.</w:t>
      </w:r>
    </w:p>
    <w:p w:rsidR="0076450A" w:rsidRDefault="0076450A" w:rsidP="0076450A">
      <w:p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D957F8" w:rsidRPr="00D957F8" w:rsidRDefault="00D957F8" w:rsidP="0076450A">
      <w:p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B76D91">
        <w:rPr>
          <w:rFonts w:asciiTheme="minorHAnsi" w:hAnsiTheme="minorHAnsi" w:cs="Arial"/>
          <w:sz w:val="22"/>
          <w:szCs w:val="22"/>
          <w:lang w:val="en-US"/>
        </w:rPr>
        <w:t xml:space="preserve">Moira M. (2017), </w:t>
      </w:r>
      <w:proofErr w:type="gramStart"/>
      <w:r w:rsidRPr="00B76D91">
        <w:rPr>
          <w:rFonts w:asciiTheme="minorHAnsi" w:hAnsiTheme="minorHAnsi" w:cs="Arial"/>
          <w:sz w:val="22"/>
          <w:szCs w:val="22"/>
          <w:lang w:val="en-US"/>
        </w:rPr>
        <w:t>The</w:t>
      </w:r>
      <w:proofErr w:type="gramEnd"/>
      <w:r w:rsidRPr="00B76D91">
        <w:rPr>
          <w:rFonts w:asciiTheme="minorHAnsi" w:hAnsiTheme="minorHAnsi" w:cs="Arial"/>
          <w:sz w:val="22"/>
          <w:szCs w:val="22"/>
          <w:lang w:val="en-US"/>
        </w:rPr>
        <w:t xml:space="preserve"> city tourist of the 21</w:t>
      </w:r>
      <w:r w:rsidRPr="00B76D91">
        <w:rPr>
          <w:rFonts w:asciiTheme="minorHAnsi" w:hAnsiTheme="minorHAnsi" w:cs="Arial"/>
          <w:sz w:val="22"/>
          <w:szCs w:val="22"/>
          <w:vertAlign w:val="superscript"/>
          <w:lang w:val="en-US"/>
        </w:rPr>
        <w:t xml:space="preserve"> </w:t>
      </w:r>
      <w:proofErr w:type="spellStart"/>
      <w:r w:rsidRPr="00B76D91">
        <w:rPr>
          <w:rFonts w:asciiTheme="minorHAnsi" w:hAnsiTheme="minorHAnsi" w:cs="Arial"/>
          <w:sz w:val="22"/>
          <w:szCs w:val="22"/>
          <w:lang w:val="en-US"/>
        </w:rPr>
        <w:t>st</w:t>
      </w:r>
      <w:proofErr w:type="spellEnd"/>
      <w:r w:rsidRPr="00B76D91">
        <w:rPr>
          <w:rFonts w:asciiTheme="minorHAnsi" w:hAnsiTheme="minorHAnsi" w:cs="Arial"/>
          <w:sz w:val="22"/>
          <w:szCs w:val="22"/>
          <w:lang w:val="en-US"/>
        </w:rPr>
        <w:t xml:space="preserve"> century, Mapping cultural memory. </w:t>
      </w:r>
      <w:proofErr w:type="spellStart"/>
      <w:proofErr w:type="gramStart"/>
      <w:r w:rsidRPr="00B76D91">
        <w:rPr>
          <w:rFonts w:asciiTheme="minorHAnsi" w:hAnsiTheme="minorHAnsi" w:cs="Arial"/>
          <w:sz w:val="22"/>
          <w:szCs w:val="22"/>
          <w:lang w:val="en-US"/>
        </w:rPr>
        <w:t>Experential</w:t>
      </w:r>
      <w:proofErr w:type="spellEnd"/>
      <w:r w:rsidRPr="00B76D91">
        <w:rPr>
          <w:rFonts w:asciiTheme="minorHAnsi" w:hAnsiTheme="minorHAnsi" w:cs="Arial"/>
          <w:sz w:val="22"/>
          <w:szCs w:val="22"/>
          <w:lang w:val="en-US"/>
        </w:rPr>
        <w:t xml:space="preserve"> tourism and literary representations in the example of </w:t>
      </w:r>
      <w:proofErr w:type="spellStart"/>
      <w:r w:rsidRPr="00B76D91">
        <w:rPr>
          <w:rFonts w:asciiTheme="minorHAnsi" w:hAnsiTheme="minorHAnsi" w:cs="Arial"/>
          <w:sz w:val="22"/>
          <w:szCs w:val="22"/>
          <w:lang w:val="en-US"/>
        </w:rPr>
        <w:t>Omonoia</w:t>
      </w:r>
      <w:proofErr w:type="spellEnd"/>
      <w:r w:rsidRPr="00B76D91">
        <w:rPr>
          <w:rFonts w:asciiTheme="minorHAnsi" w:hAnsiTheme="minorHAnsi" w:cs="Arial"/>
          <w:sz w:val="22"/>
          <w:szCs w:val="22"/>
          <w:lang w:val="en-US"/>
        </w:rPr>
        <w:t xml:space="preserve"> Square.</w:t>
      </w:r>
      <w:proofErr w:type="gramEnd"/>
      <w:r w:rsidRPr="00B76D91">
        <w:rPr>
          <w:rFonts w:asciiTheme="minorHAnsi" w:hAnsiTheme="minorHAnsi" w:cs="Arial"/>
          <w:sz w:val="22"/>
          <w:szCs w:val="22"/>
          <w:lang w:val="en-US"/>
        </w:rPr>
        <w:t xml:space="preserve"> 6 </w:t>
      </w:r>
      <w:proofErr w:type="spellStart"/>
      <w:proofErr w:type="gramStart"/>
      <w:r w:rsidRPr="00B76D91">
        <w:rPr>
          <w:rFonts w:asciiTheme="minorHAnsi" w:hAnsiTheme="minorHAnsi" w:cs="Arial"/>
          <w:sz w:val="22"/>
          <w:szCs w:val="22"/>
          <w:lang w:val="en-US"/>
        </w:rPr>
        <w:t>th</w:t>
      </w:r>
      <w:proofErr w:type="spellEnd"/>
      <w:proofErr w:type="gramEnd"/>
      <w:r w:rsidRPr="00B76D91">
        <w:rPr>
          <w:rFonts w:asciiTheme="minorHAnsi" w:hAnsiTheme="minorHAnsi" w:cs="Arial"/>
          <w:sz w:val="22"/>
          <w:szCs w:val="22"/>
          <w:lang w:val="en-US"/>
        </w:rPr>
        <w:t>. International Conference on Tourism and Hospitality Management, DR.A.T.T.E, TEI Athens, 1-6-2017</w:t>
      </w:r>
    </w:p>
    <w:p w:rsidR="00CF41F6" w:rsidRDefault="00CF41F6" w:rsidP="0076450A">
      <w:pPr>
        <w:spacing w:after="100" w:afterAutospacing="1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A2D51">
        <w:rPr>
          <w:rFonts w:asciiTheme="minorHAnsi" w:hAnsiTheme="minorHAnsi"/>
          <w:sz w:val="22"/>
          <w:szCs w:val="22"/>
        </w:rPr>
        <w:t>Μοίρα, Μ. (2015). Από τη φενάκη του πολυτελούς και την αλαζονεία του περιττού</w:t>
      </w:r>
      <w:r w:rsidR="002A2D51">
        <w:rPr>
          <w:rFonts w:asciiTheme="minorHAnsi" w:hAnsiTheme="minorHAnsi"/>
          <w:sz w:val="22"/>
          <w:szCs w:val="22"/>
        </w:rPr>
        <w:t xml:space="preserve"> στο ηθικό </w:t>
      </w:r>
      <w:r w:rsidRPr="002A2D51">
        <w:rPr>
          <w:rFonts w:asciiTheme="minorHAnsi" w:hAnsiTheme="minorHAnsi"/>
          <w:sz w:val="22"/>
          <w:szCs w:val="22"/>
        </w:rPr>
        <w:t>αίτημα του ελάχιστου αναγκαίου-Εικόνες κατοίκησης των παλιών αθηναϊκών σπιτιών του 19</w:t>
      </w:r>
      <w:r w:rsidRPr="002A2D51">
        <w:rPr>
          <w:rFonts w:asciiTheme="minorHAnsi" w:hAnsiTheme="minorHAnsi"/>
          <w:sz w:val="22"/>
          <w:szCs w:val="22"/>
          <w:vertAlign w:val="superscript"/>
        </w:rPr>
        <w:t>ου</w:t>
      </w:r>
      <w:r w:rsidRPr="002A2D51">
        <w:rPr>
          <w:rFonts w:asciiTheme="minorHAnsi" w:hAnsiTheme="minorHAnsi"/>
          <w:sz w:val="22"/>
          <w:szCs w:val="22"/>
        </w:rPr>
        <w:t xml:space="preserve"> αιώνα από τον Άρη Κωνσταντινίδη. </w:t>
      </w:r>
      <w:r w:rsidRPr="002A2D51">
        <w:rPr>
          <w:rFonts w:asciiTheme="minorHAnsi" w:hAnsiTheme="minorHAnsi"/>
          <w:i/>
          <w:sz w:val="22"/>
          <w:szCs w:val="22"/>
        </w:rPr>
        <w:t>Α΄ Πανελλήνιο Συνέδριο Σχολής Καλλιτεχνικών Σπουδών ΤΕΙ Αθήνας</w:t>
      </w:r>
      <w:r w:rsidR="009864AA">
        <w:rPr>
          <w:rFonts w:asciiTheme="minorHAnsi" w:hAnsiTheme="minorHAnsi"/>
          <w:i/>
          <w:sz w:val="22"/>
          <w:szCs w:val="22"/>
        </w:rPr>
        <w:t>,</w:t>
      </w:r>
      <w:r w:rsidRPr="002A2D51">
        <w:rPr>
          <w:rFonts w:asciiTheme="minorHAnsi" w:hAnsiTheme="minorHAnsi"/>
          <w:i/>
          <w:sz w:val="22"/>
          <w:szCs w:val="22"/>
        </w:rPr>
        <w:t xml:space="preserve"> Αισθητική και Ηθική</w:t>
      </w:r>
      <w:r w:rsidRPr="002A2D51">
        <w:rPr>
          <w:rFonts w:asciiTheme="minorHAnsi" w:hAnsiTheme="minorHAnsi"/>
          <w:sz w:val="22"/>
          <w:szCs w:val="22"/>
        </w:rPr>
        <w:t>, Αθήνα, 12-13 Ιουν 2015. [υπό έκδοση]</w:t>
      </w:r>
    </w:p>
    <w:p w:rsidR="0076450A" w:rsidRDefault="0076450A" w:rsidP="0076450A">
      <w:pPr>
        <w:spacing w:after="100" w:afterAutospacing="1" w:line="360" w:lineRule="auto"/>
        <w:contextualSpacing/>
        <w:rPr>
          <w:rFonts w:asciiTheme="minorHAnsi" w:hAnsiTheme="minorHAnsi"/>
          <w:sz w:val="22"/>
          <w:szCs w:val="22"/>
        </w:rPr>
      </w:pPr>
    </w:p>
    <w:p w:rsidR="002A2D51" w:rsidRPr="00F5237A" w:rsidRDefault="002A2D51" w:rsidP="0076450A">
      <w:pPr>
        <w:spacing w:after="100" w:afterAutospacing="1" w:line="360" w:lineRule="auto"/>
        <w:contextualSpacing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2A2D51">
        <w:rPr>
          <w:rFonts w:asciiTheme="minorHAnsi" w:hAnsiTheme="minorHAnsi"/>
          <w:sz w:val="22"/>
          <w:szCs w:val="22"/>
          <w:lang w:val="en-US"/>
        </w:rPr>
        <w:t xml:space="preserve">Moira, M. &amp; </w:t>
      </w:r>
      <w:proofErr w:type="spellStart"/>
      <w:r w:rsidRPr="002A2D51">
        <w:rPr>
          <w:rFonts w:asciiTheme="minorHAnsi" w:hAnsiTheme="minorHAnsi"/>
          <w:sz w:val="22"/>
          <w:szCs w:val="22"/>
          <w:lang w:val="en-US"/>
        </w:rPr>
        <w:t>Makris</w:t>
      </w:r>
      <w:proofErr w:type="spellEnd"/>
      <w:r w:rsidRPr="002A2D51">
        <w:rPr>
          <w:rFonts w:asciiTheme="minorHAnsi" w:hAnsiTheme="minorHAnsi"/>
          <w:sz w:val="22"/>
          <w:szCs w:val="22"/>
          <w:lang w:val="en-US"/>
        </w:rPr>
        <w:t>, D. (2015).</w:t>
      </w:r>
      <w:proofErr w:type="gramEnd"/>
      <w:r w:rsidRPr="002A2D51">
        <w:rPr>
          <w:rFonts w:asciiTheme="minorHAnsi" w:hAnsiTheme="minorHAnsi"/>
          <w:sz w:val="22"/>
          <w:szCs w:val="22"/>
          <w:lang w:val="en-US"/>
        </w:rPr>
        <w:t xml:space="preserve"> Experiencing </w:t>
      </w:r>
      <w:proofErr w:type="gramStart"/>
      <w:r w:rsidRPr="002A2D51">
        <w:rPr>
          <w:rFonts w:asciiTheme="minorHAnsi" w:hAnsiTheme="minorHAnsi"/>
          <w:sz w:val="22"/>
          <w:szCs w:val="22"/>
          <w:lang w:val="en-US"/>
        </w:rPr>
        <w:t>Urban</w:t>
      </w:r>
      <w:proofErr w:type="gramEnd"/>
      <w:r w:rsidRPr="002A2D51">
        <w:rPr>
          <w:rFonts w:asciiTheme="minorHAnsi" w:hAnsiTheme="minorHAnsi"/>
          <w:sz w:val="22"/>
          <w:szCs w:val="22"/>
          <w:lang w:val="en-US"/>
        </w:rPr>
        <w:t xml:space="preserve"> identity through novels-inspired digital navigation. </w:t>
      </w:r>
      <w:r w:rsidRPr="002A2D51">
        <w:rPr>
          <w:rFonts w:asciiTheme="minorHAnsi" w:hAnsiTheme="minorHAnsi"/>
          <w:i/>
          <w:sz w:val="22"/>
          <w:szCs w:val="22"/>
          <w:lang w:val="en-US"/>
        </w:rPr>
        <w:t>1st</w:t>
      </w:r>
      <w:r w:rsidRPr="002A2D51">
        <w:rPr>
          <w:rFonts w:asciiTheme="minorHAnsi" w:hAnsiTheme="minorHAnsi"/>
          <w:bCs/>
          <w:i/>
          <w:sz w:val="22"/>
          <w:szCs w:val="22"/>
          <w:lang w:val="en-US"/>
        </w:rPr>
        <w:t xml:space="preserve"> International Conference on Experiential Tourism</w:t>
      </w:r>
      <w:r w:rsidRPr="002A2D51">
        <w:rPr>
          <w:rFonts w:asciiTheme="minorHAnsi" w:hAnsiTheme="minorHAnsi"/>
          <w:bCs/>
          <w:sz w:val="22"/>
          <w:szCs w:val="22"/>
          <w:lang w:val="en-US"/>
        </w:rPr>
        <w:t>,</w:t>
      </w:r>
      <w:r w:rsidRPr="002A2D51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2A2D51">
        <w:rPr>
          <w:rFonts w:asciiTheme="minorHAnsi" w:hAnsiTheme="minorHAnsi"/>
          <w:sz w:val="22"/>
          <w:szCs w:val="22"/>
          <w:lang w:val="en-US"/>
        </w:rPr>
        <w:t>Santorini</w:t>
      </w:r>
      <w:proofErr w:type="spellEnd"/>
      <w:r w:rsidRPr="002A2D51">
        <w:rPr>
          <w:rFonts w:asciiTheme="minorHAnsi" w:hAnsiTheme="minorHAnsi"/>
          <w:sz w:val="22"/>
          <w:szCs w:val="22"/>
          <w:lang w:val="en-US"/>
        </w:rPr>
        <w:t>, Greece, Oct 9-11, 2015. [</w:t>
      </w:r>
      <w:proofErr w:type="gramStart"/>
      <w:r w:rsidRPr="002A2D51">
        <w:rPr>
          <w:rFonts w:asciiTheme="minorHAnsi" w:hAnsiTheme="minorHAnsi"/>
          <w:sz w:val="22"/>
          <w:szCs w:val="22"/>
          <w:lang w:val="en-US"/>
        </w:rPr>
        <w:t>in</w:t>
      </w:r>
      <w:proofErr w:type="gramEnd"/>
      <w:r w:rsidRPr="002A2D51">
        <w:rPr>
          <w:rFonts w:asciiTheme="minorHAnsi" w:hAnsiTheme="minorHAnsi"/>
          <w:sz w:val="22"/>
          <w:szCs w:val="22"/>
          <w:lang w:val="en-US"/>
        </w:rPr>
        <w:t xml:space="preserve"> press]</w:t>
      </w:r>
    </w:p>
    <w:p w:rsidR="0076450A" w:rsidRPr="00B15DA1" w:rsidRDefault="0076450A" w:rsidP="0076450A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  <w:lang w:val="en-US"/>
        </w:rPr>
      </w:pPr>
    </w:p>
    <w:p w:rsidR="002932A7" w:rsidRDefault="002A2D51" w:rsidP="0076450A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A2D51">
        <w:rPr>
          <w:rFonts w:asciiTheme="minorHAnsi" w:hAnsiTheme="minorHAnsi"/>
          <w:sz w:val="22"/>
          <w:szCs w:val="22"/>
        </w:rPr>
        <w:t xml:space="preserve">Μοίρα, Μ. </w:t>
      </w:r>
      <w:r>
        <w:rPr>
          <w:rFonts w:asciiTheme="minorHAnsi" w:hAnsiTheme="minorHAnsi"/>
          <w:sz w:val="22"/>
          <w:szCs w:val="22"/>
        </w:rPr>
        <w:t xml:space="preserve">&amp; Μακρής, Δ. </w:t>
      </w:r>
      <w:r w:rsidRPr="002A2D51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>2014</w:t>
      </w:r>
      <w:r w:rsidRPr="002A2D51">
        <w:rPr>
          <w:rFonts w:asciiTheme="minorHAnsi" w:hAnsiTheme="minorHAnsi"/>
          <w:sz w:val="22"/>
          <w:szCs w:val="22"/>
        </w:rPr>
        <w:t>).</w:t>
      </w:r>
      <w:r w:rsidRPr="002A2D51">
        <w:rPr>
          <w:rFonts w:asciiTheme="minorHAnsi" w:hAnsiTheme="minorHAnsi"/>
          <w:i/>
          <w:sz w:val="22"/>
          <w:szCs w:val="22"/>
        </w:rPr>
        <w:t xml:space="preserve"> </w:t>
      </w:r>
      <w:r w:rsidRPr="002A2D51">
        <w:rPr>
          <w:rFonts w:asciiTheme="minorHAnsi" w:hAnsiTheme="minorHAnsi"/>
          <w:sz w:val="22"/>
          <w:szCs w:val="22"/>
        </w:rPr>
        <w:t>Ψηφιακοί πλόες στη λογοτεχνική πόλη, Συνέχειες και ασυνέχειες της αστικής χωρικής εμπειρίας</w:t>
      </w:r>
      <w:r>
        <w:rPr>
          <w:rFonts w:asciiTheme="minorHAnsi" w:hAnsiTheme="minorHAnsi"/>
          <w:sz w:val="22"/>
          <w:szCs w:val="22"/>
        </w:rPr>
        <w:t>.</w:t>
      </w:r>
      <w:r w:rsidRPr="002A2D51">
        <w:rPr>
          <w:rFonts w:asciiTheme="minorHAnsi" w:hAnsiTheme="minorHAnsi"/>
          <w:i/>
          <w:sz w:val="22"/>
          <w:szCs w:val="22"/>
        </w:rPr>
        <w:t xml:space="preserve"> Ε΄ </w:t>
      </w:r>
      <w:r w:rsidR="009864AA">
        <w:rPr>
          <w:rFonts w:asciiTheme="minorHAnsi" w:hAnsiTheme="minorHAnsi"/>
          <w:i/>
          <w:sz w:val="22"/>
          <w:szCs w:val="22"/>
        </w:rPr>
        <w:t xml:space="preserve">Ευρωπαϊκό </w:t>
      </w:r>
      <w:r w:rsidRPr="002A2D51">
        <w:rPr>
          <w:rFonts w:asciiTheme="minorHAnsi" w:hAnsiTheme="minorHAnsi"/>
          <w:i/>
          <w:sz w:val="22"/>
          <w:szCs w:val="22"/>
        </w:rPr>
        <w:t xml:space="preserve">Συνέδριο της Ευρωπαϊκής </w:t>
      </w:r>
      <w:r w:rsidRPr="002A2D51">
        <w:rPr>
          <w:rFonts w:asciiTheme="minorHAnsi" w:hAnsiTheme="minorHAnsi"/>
          <w:i/>
          <w:sz w:val="22"/>
          <w:szCs w:val="22"/>
        </w:rPr>
        <w:lastRenderedPageBreak/>
        <w:t>Εταιρείας Νεοελληνικών Σπουδών,</w:t>
      </w:r>
      <w:r w:rsidRPr="00F47AD9">
        <w:rPr>
          <w:rFonts w:asciiTheme="minorHAnsi" w:hAnsiTheme="minorHAnsi"/>
          <w:b/>
          <w:sz w:val="22"/>
          <w:szCs w:val="22"/>
        </w:rPr>
        <w:t xml:space="preserve"> </w:t>
      </w:r>
      <w:r w:rsidR="009864AA">
        <w:rPr>
          <w:rFonts w:asciiTheme="minorHAnsi" w:hAnsiTheme="minorHAnsi"/>
          <w:sz w:val="22"/>
          <w:szCs w:val="22"/>
        </w:rPr>
        <w:t xml:space="preserve">Συνέχειες, Ασυνέχειες, Ρήξεις στον ελληνικό κόσμο (1204-2014), οικονομία, κοινωνία, ιστορία, λογοτεχνία, </w:t>
      </w:r>
      <w:r w:rsidRPr="00F47AD9">
        <w:rPr>
          <w:rFonts w:asciiTheme="minorHAnsi" w:hAnsiTheme="minorHAnsi"/>
          <w:sz w:val="22"/>
          <w:szCs w:val="22"/>
        </w:rPr>
        <w:t>Θεσσαλονί</w:t>
      </w:r>
      <w:r>
        <w:rPr>
          <w:rFonts w:asciiTheme="minorHAnsi" w:hAnsiTheme="minorHAnsi"/>
          <w:sz w:val="22"/>
          <w:szCs w:val="22"/>
        </w:rPr>
        <w:t>κη, 2-5 Οκτωβρίου, 2014</w:t>
      </w:r>
      <w:r w:rsidR="009864AA">
        <w:rPr>
          <w:rFonts w:asciiTheme="minorHAnsi" w:hAnsiTheme="minorHAnsi"/>
          <w:sz w:val="22"/>
          <w:szCs w:val="22"/>
        </w:rPr>
        <w:t>, [με πρακτικά]</w:t>
      </w:r>
    </w:p>
    <w:p w:rsidR="002A1943" w:rsidRDefault="002A1943" w:rsidP="002932A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932A7" w:rsidRPr="00AB038F" w:rsidRDefault="00AB038F" w:rsidP="002932A7">
      <w:pPr>
        <w:spacing w:line="360" w:lineRule="auto"/>
        <w:jc w:val="both"/>
        <w:rPr>
          <w:rFonts w:asciiTheme="minorHAnsi" w:hAnsiTheme="minorHAnsi"/>
          <w:b/>
          <w:color w:val="808080" w:themeColor="background1" w:themeShade="80"/>
        </w:rPr>
      </w:pPr>
      <w:r w:rsidRPr="00AB038F">
        <w:rPr>
          <w:rFonts w:asciiTheme="minorHAnsi" w:hAnsiTheme="minorHAnsi"/>
          <w:b/>
          <w:color w:val="808080" w:themeColor="background1" w:themeShade="80"/>
        </w:rPr>
        <w:t>Η Μ</w:t>
      </w:r>
      <w:r w:rsidR="002932A7" w:rsidRPr="00AB038F">
        <w:rPr>
          <w:rFonts w:asciiTheme="minorHAnsi" w:hAnsiTheme="minorHAnsi"/>
          <w:b/>
          <w:color w:val="808080" w:themeColor="background1" w:themeShade="80"/>
        </w:rPr>
        <w:t xml:space="preserve"> Ε Ρ Ι Δ Ε Σ</w:t>
      </w:r>
    </w:p>
    <w:p w:rsidR="004D3668" w:rsidRPr="004D3668" w:rsidRDefault="004D3668" w:rsidP="004D3668">
      <w:pPr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B76D91">
        <w:rPr>
          <w:rFonts w:asciiTheme="minorHAnsi" w:hAnsiTheme="minorHAnsi" w:cs="Arial"/>
          <w:sz w:val="22"/>
          <w:szCs w:val="22"/>
        </w:rPr>
        <w:t>Μοίρα, Μ. (2017) «Αστική περιπλάνηση ή η δύσκολη τέχνη του να περπατάς στην πόλη,   Ημερίδα της ΣΚΣ με θέμα: Η εικόνα της πόλης, 05. 04. 2017, ΤΕΙ Αθήνας</w:t>
      </w:r>
      <w:r w:rsidRPr="004D3668">
        <w:rPr>
          <w:rFonts w:asciiTheme="minorHAnsi" w:hAnsiTheme="minorHAnsi" w:cs="Arial"/>
          <w:sz w:val="22"/>
          <w:szCs w:val="22"/>
        </w:rPr>
        <w:t xml:space="preserve"> </w:t>
      </w:r>
    </w:p>
    <w:p w:rsidR="0076450A" w:rsidRDefault="0076450A" w:rsidP="0076450A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2932A7" w:rsidRPr="002932A7" w:rsidRDefault="002932A7" w:rsidP="0076450A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932A7">
        <w:rPr>
          <w:rFonts w:asciiTheme="minorHAnsi" w:hAnsiTheme="minorHAnsi"/>
          <w:sz w:val="22"/>
          <w:szCs w:val="22"/>
        </w:rPr>
        <w:t xml:space="preserve">Μοίρα, Μ. (2015). «Αναζητώντας την ηδονή του τόπου μέσα από την φωτογραφική εικονογραφία της </w:t>
      </w:r>
      <w:proofErr w:type="spellStart"/>
      <w:r w:rsidRPr="002932A7">
        <w:rPr>
          <w:rFonts w:asciiTheme="minorHAnsi" w:hAnsiTheme="minorHAnsi"/>
          <w:sz w:val="22"/>
          <w:szCs w:val="22"/>
        </w:rPr>
        <w:t>μετανεωτερικής</w:t>
      </w:r>
      <w:proofErr w:type="spellEnd"/>
      <w:r w:rsidRPr="002932A7">
        <w:rPr>
          <w:rFonts w:asciiTheme="minorHAnsi" w:hAnsiTheme="minorHAnsi"/>
          <w:sz w:val="22"/>
          <w:szCs w:val="22"/>
        </w:rPr>
        <w:t xml:space="preserve"> πόλης»</w:t>
      </w:r>
      <w:r w:rsidRPr="002932A7">
        <w:rPr>
          <w:rFonts w:asciiTheme="minorHAnsi" w:hAnsiTheme="minorHAnsi"/>
          <w:i/>
          <w:sz w:val="22"/>
          <w:szCs w:val="22"/>
        </w:rPr>
        <w:t>.</w:t>
      </w:r>
      <w:r w:rsidRPr="002932A7">
        <w:rPr>
          <w:rFonts w:asciiTheme="minorHAnsi" w:hAnsiTheme="minorHAnsi"/>
          <w:sz w:val="22"/>
          <w:szCs w:val="22"/>
        </w:rPr>
        <w:t xml:space="preserve"> </w:t>
      </w:r>
      <w:r w:rsidRPr="002932A7">
        <w:rPr>
          <w:rFonts w:asciiTheme="minorHAnsi" w:hAnsiTheme="minorHAnsi"/>
          <w:iCs/>
          <w:sz w:val="22"/>
          <w:szCs w:val="22"/>
        </w:rPr>
        <w:t>Εισήγηση σε</w:t>
      </w:r>
      <w:r w:rsidRPr="002932A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932A7">
        <w:rPr>
          <w:rFonts w:asciiTheme="minorHAnsi" w:hAnsiTheme="minorHAnsi"/>
          <w:iCs/>
          <w:sz w:val="22"/>
          <w:szCs w:val="22"/>
        </w:rPr>
        <w:t xml:space="preserve">Ημερίδα του </w:t>
      </w:r>
      <w:r w:rsidRPr="002932A7">
        <w:rPr>
          <w:rFonts w:asciiTheme="minorHAnsi" w:hAnsiTheme="minorHAnsi"/>
          <w:sz w:val="22"/>
          <w:szCs w:val="22"/>
        </w:rPr>
        <w:t xml:space="preserve">Συνδέσμου Υποτρόφων Ιδρύματος Ωνάση με θέμα </w:t>
      </w:r>
      <w:r w:rsidRPr="002932A7">
        <w:rPr>
          <w:rFonts w:asciiTheme="minorHAnsi" w:hAnsiTheme="minorHAnsi"/>
          <w:i/>
          <w:sz w:val="22"/>
          <w:szCs w:val="22"/>
        </w:rPr>
        <w:t>Η Εικόνα της Πόλης-Οπτικές μιας άλλης Αθήνας</w:t>
      </w:r>
      <w:r w:rsidRPr="002932A7">
        <w:rPr>
          <w:rFonts w:asciiTheme="minorHAnsi" w:hAnsiTheme="minorHAnsi"/>
          <w:sz w:val="22"/>
          <w:szCs w:val="22"/>
        </w:rPr>
        <w:t>. Στέγη Γραμμάτων και Τεχνών, Αθήνα, 9 Ιουν 2015.</w:t>
      </w:r>
    </w:p>
    <w:p w:rsidR="0076450A" w:rsidRDefault="0076450A" w:rsidP="006F31C3">
      <w:pPr>
        <w:pStyle w:val="30"/>
        <w:framePr w:hSpace="0" w:wrap="auto" w:vAnchor="margin" w:hAnchor="text" w:yAlign="inline"/>
        <w:spacing w:after="240" w:line="360" w:lineRule="auto"/>
        <w:contextualSpacing/>
        <w:rPr>
          <w:rFonts w:asciiTheme="minorHAnsi" w:hAnsiTheme="minorHAnsi"/>
          <w:b w:val="0"/>
        </w:rPr>
      </w:pPr>
    </w:p>
    <w:p w:rsidR="002F46DF" w:rsidRPr="006F31C3" w:rsidRDefault="002932A7" w:rsidP="006F31C3">
      <w:pPr>
        <w:pStyle w:val="30"/>
        <w:framePr w:hSpace="0" w:wrap="auto" w:vAnchor="margin" w:hAnchor="text" w:yAlign="inline"/>
        <w:spacing w:after="240" w:line="360" w:lineRule="auto"/>
        <w:contextualSpacing/>
        <w:rPr>
          <w:rFonts w:asciiTheme="minorHAnsi" w:hAnsiTheme="minorHAnsi"/>
          <w:b w:val="0"/>
        </w:rPr>
      </w:pPr>
      <w:r w:rsidRPr="002932A7">
        <w:rPr>
          <w:rFonts w:asciiTheme="minorHAnsi" w:hAnsiTheme="minorHAnsi"/>
          <w:b w:val="0"/>
        </w:rPr>
        <w:t>Μοίρα, Μ.,</w:t>
      </w:r>
      <w:r w:rsidRPr="002A2D51">
        <w:rPr>
          <w:rFonts w:asciiTheme="minorHAnsi" w:hAnsiTheme="minorHAnsi"/>
        </w:rPr>
        <w:t xml:space="preserve"> </w:t>
      </w:r>
      <w:r w:rsidRPr="002932A7">
        <w:rPr>
          <w:rFonts w:asciiTheme="minorHAnsi" w:hAnsiTheme="minorHAnsi"/>
          <w:b w:val="0"/>
        </w:rPr>
        <w:t>(2008</w:t>
      </w:r>
      <w:r w:rsidR="006E7122">
        <w:rPr>
          <w:rFonts w:asciiTheme="minorHAnsi" w:hAnsiTheme="minorHAnsi"/>
          <w:b w:val="0"/>
        </w:rPr>
        <w:t>,</w:t>
      </w:r>
      <w:r w:rsidRPr="002932A7">
        <w:rPr>
          <w:rFonts w:asciiTheme="minorHAnsi" w:hAnsiTheme="minorHAnsi"/>
          <w:b w:val="0"/>
        </w:rPr>
        <w:t>)</w:t>
      </w:r>
      <w:r>
        <w:rPr>
          <w:rFonts w:asciiTheme="minorHAnsi" w:hAnsiTheme="minorHAnsi"/>
        </w:rPr>
        <w:t xml:space="preserve"> </w:t>
      </w:r>
      <w:r w:rsidRPr="002932A7">
        <w:rPr>
          <w:rFonts w:asciiTheme="minorHAnsi" w:hAnsiTheme="minorHAnsi"/>
          <w:b w:val="0"/>
          <w:lang w:val="en-US"/>
        </w:rPr>
        <w:t>E</w:t>
      </w:r>
      <w:proofErr w:type="spellStart"/>
      <w:r w:rsidRPr="002932A7">
        <w:rPr>
          <w:rFonts w:asciiTheme="minorHAnsi" w:hAnsiTheme="minorHAnsi"/>
          <w:b w:val="0"/>
        </w:rPr>
        <w:t>ικαστικά</w:t>
      </w:r>
      <w:proofErr w:type="spellEnd"/>
      <w:r w:rsidRPr="002932A7">
        <w:rPr>
          <w:rFonts w:asciiTheme="minorHAnsi" w:hAnsiTheme="minorHAnsi"/>
          <w:b w:val="0"/>
        </w:rPr>
        <w:t xml:space="preserve"> και Λογοτεχνία, παραδείγματα </w:t>
      </w:r>
      <w:proofErr w:type="spellStart"/>
      <w:r w:rsidRPr="002932A7">
        <w:rPr>
          <w:rFonts w:asciiTheme="minorHAnsi" w:hAnsiTheme="minorHAnsi"/>
          <w:b w:val="0"/>
        </w:rPr>
        <w:t>διαθεματικής</w:t>
      </w:r>
      <w:proofErr w:type="spellEnd"/>
      <w:r w:rsidRPr="002932A7">
        <w:rPr>
          <w:rFonts w:asciiTheme="minorHAnsi" w:hAnsiTheme="minorHAnsi"/>
          <w:b w:val="0"/>
        </w:rPr>
        <w:t xml:space="preserve"> προσέγγισης στο Μάθημα της Γλώσσας του Δημοτικού Σχολείου.</w:t>
      </w:r>
      <w:r w:rsidRPr="002932A7">
        <w:rPr>
          <w:rFonts w:asciiTheme="minorHAnsi" w:hAnsiTheme="minorHAnsi"/>
          <w:b w:val="0"/>
          <w:i/>
        </w:rPr>
        <w:t xml:space="preserve"> </w:t>
      </w:r>
      <w:r w:rsidRPr="002D1489">
        <w:rPr>
          <w:rFonts w:asciiTheme="minorHAnsi" w:hAnsiTheme="minorHAnsi"/>
          <w:b w:val="0"/>
        </w:rPr>
        <w:t>Ημερίδα του ΥΠΟΥΡΓΕΙΟΥ ΕΘΝΙΚΗΣ ΠΑΙΔΕΙΑΣ ΚΑΙ ΘΡΗΣΚΕΥΜΑΤΩΝ,</w:t>
      </w:r>
      <w:r w:rsidRPr="002932A7">
        <w:rPr>
          <w:rFonts w:asciiTheme="minorHAnsi" w:hAnsiTheme="minorHAnsi"/>
          <w:b w:val="0"/>
          <w:i/>
        </w:rPr>
        <w:t xml:space="preserve"> Σύγχρονες διδακτικές προσεγγίσεις στο </w:t>
      </w:r>
      <w:proofErr w:type="spellStart"/>
      <w:r w:rsidRPr="002932A7">
        <w:rPr>
          <w:rFonts w:asciiTheme="minorHAnsi" w:hAnsiTheme="minorHAnsi"/>
          <w:b w:val="0"/>
          <w:i/>
        </w:rPr>
        <w:t>Διαθεματικό</w:t>
      </w:r>
      <w:proofErr w:type="spellEnd"/>
      <w:r w:rsidRPr="002932A7">
        <w:rPr>
          <w:rFonts w:asciiTheme="minorHAnsi" w:hAnsiTheme="minorHAnsi"/>
          <w:b w:val="0"/>
          <w:i/>
        </w:rPr>
        <w:t xml:space="preserve"> Ενιαίο Πλαίσιο Προγραμμάτων Σπουδών,</w:t>
      </w:r>
      <w:r>
        <w:rPr>
          <w:rFonts w:asciiTheme="minorHAnsi" w:hAnsiTheme="minorHAnsi"/>
        </w:rPr>
        <w:t xml:space="preserve"> </w:t>
      </w:r>
      <w:r w:rsidRPr="002D1489">
        <w:rPr>
          <w:rFonts w:asciiTheme="minorHAnsi" w:hAnsiTheme="minorHAnsi"/>
          <w:b w:val="0"/>
        </w:rPr>
        <w:t xml:space="preserve">  01. 04. 2008,</w:t>
      </w:r>
      <w:r>
        <w:rPr>
          <w:rFonts w:asciiTheme="minorHAnsi" w:hAnsiTheme="minorHAnsi"/>
        </w:rPr>
        <w:t xml:space="preserve"> </w:t>
      </w:r>
      <w:r w:rsidRPr="002D1489">
        <w:rPr>
          <w:rFonts w:asciiTheme="minorHAnsi" w:hAnsiTheme="minorHAnsi"/>
          <w:b w:val="0"/>
        </w:rPr>
        <w:t>Περιστέρι, Αττική.</w:t>
      </w:r>
    </w:p>
    <w:p w:rsidR="004464B2" w:rsidRPr="004873A2" w:rsidRDefault="006A3E4B" w:rsidP="003F7CEB">
      <w:pPr>
        <w:spacing w:before="240" w:after="240"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  <w:r w:rsidRPr="004873A2">
        <w:rPr>
          <w:rFonts w:asciiTheme="minorHAnsi" w:hAnsiTheme="minorHAnsi"/>
          <w:b/>
          <w:color w:val="808080" w:themeColor="background1" w:themeShade="80"/>
        </w:rPr>
        <w:t>Β Ι Β Λ Ι Α</w:t>
      </w:r>
    </w:p>
    <w:p w:rsidR="005C6A35" w:rsidRDefault="004464B2" w:rsidP="003F7CEB">
      <w:pPr>
        <w:spacing w:before="24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Μοίρα, Μ.,</w:t>
      </w:r>
      <w:r w:rsidRPr="002A2D51">
        <w:rPr>
          <w:rFonts w:asciiTheme="minorHAnsi" w:hAnsiTheme="minorHAnsi"/>
          <w:sz w:val="22"/>
          <w:szCs w:val="22"/>
        </w:rPr>
        <w:t xml:space="preserve"> </w:t>
      </w:r>
      <w:r w:rsidR="006E7122">
        <w:rPr>
          <w:rFonts w:asciiTheme="minorHAnsi" w:hAnsiTheme="minorHAnsi"/>
          <w:sz w:val="22"/>
          <w:szCs w:val="22"/>
        </w:rPr>
        <w:t xml:space="preserve">(2018), </w:t>
      </w:r>
      <w:r w:rsidR="00DD3579" w:rsidRPr="00DD3579">
        <w:rPr>
          <w:rFonts w:asciiTheme="minorHAnsi" w:hAnsiTheme="minorHAnsi"/>
          <w:i/>
          <w:sz w:val="22"/>
          <w:szCs w:val="22"/>
        </w:rPr>
        <w:t>Ηράκλειο</w:t>
      </w:r>
      <w:r w:rsidR="00DD3579">
        <w:rPr>
          <w:rFonts w:asciiTheme="minorHAnsi" w:hAnsiTheme="minorHAnsi"/>
          <w:i/>
          <w:sz w:val="22"/>
          <w:szCs w:val="22"/>
        </w:rPr>
        <w:t xml:space="preserve">. </w:t>
      </w:r>
      <w:r w:rsidRPr="002A2D51">
        <w:rPr>
          <w:rFonts w:asciiTheme="minorHAnsi" w:hAnsiTheme="minorHAnsi"/>
          <w:i/>
          <w:sz w:val="22"/>
          <w:szCs w:val="22"/>
        </w:rPr>
        <w:t>Η αδιόρατη πόλη</w:t>
      </w:r>
      <w:r w:rsidR="006E7122">
        <w:rPr>
          <w:rFonts w:asciiTheme="minorHAnsi" w:hAnsiTheme="minorHAnsi"/>
          <w:i/>
          <w:sz w:val="22"/>
          <w:szCs w:val="22"/>
        </w:rPr>
        <w:t>. Λογοτεχνικές διαδρομές στον αστικό χώρο.</w:t>
      </w:r>
      <w:r w:rsidRPr="002A2D51">
        <w:rPr>
          <w:rFonts w:asciiTheme="minorHAnsi" w:hAnsiTheme="minorHAnsi"/>
          <w:sz w:val="22"/>
          <w:szCs w:val="22"/>
        </w:rPr>
        <w:t xml:space="preserve"> </w:t>
      </w:r>
      <w:r w:rsidR="006E7122">
        <w:rPr>
          <w:rFonts w:asciiTheme="minorHAnsi" w:hAnsiTheme="minorHAnsi"/>
          <w:sz w:val="22"/>
          <w:szCs w:val="22"/>
        </w:rPr>
        <w:t xml:space="preserve">Ηράκλειο: </w:t>
      </w:r>
      <w:proofErr w:type="spellStart"/>
      <w:r w:rsidRPr="002A2D51">
        <w:rPr>
          <w:rFonts w:asciiTheme="minorHAnsi" w:hAnsiTheme="minorHAnsi"/>
          <w:sz w:val="22"/>
          <w:szCs w:val="22"/>
        </w:rPr>
        <w:t>Βικελαία</w:t>
      </w:r>
      <w:proofErr w:type="spellEnd"/>
      <w:r w:rsidRPr="002A2D51">
        <w:rPr>
          <w:rFonts w:asciiTheme="minorHAnsi" w:hAnsiTheme="minorHAnsi"/>
          <w:sz w:val="22"/>
          <w:szCs w:val="22"/>
        </w:rPr>
        <w:t xml:space="preserve"> Βιβλιοθήκη</w:t>
      </w:r>
      <w:r w:rsidR="00DD3579" w:rsidRPr="00DD3579">
        <w:rPr>
          <w:rFonts w:asciiTheme="minorHAnsi" w:hAnsiTheme="minorHAnsi"/>
          <w:sz w:val="22"/>
          <w:szCs w:val="22"/>
        </w:rPr>
        <w:t xml:space="preserve"> </w:t>
      </w:r>
      <w:r w:rsidR="00DD3579">
        <w:rPr>
          <w:rFonts w:asciiTheme="minorHAnsi" w:hAnsiTheme="minorHAnsi"/>
          <w:sz w:val="22"/>
          <w:szCs w:val="22"/>
        </w:rPr>
        <w:t>Δήμου Ηρακλείου</w:t>
      </w:r>
      <w:r w:rsidR="006E7122">
        <w:rPr>
          <w:rFonts w:asciiTheme="minorHAnsi" w:hAnsiTheme="minorHAnsi"/>
          <w:sz w:val="22"/>
          <w:szCs w:val="22"/>
        </w:rPr>
        <w:t xml:space="preserve">, </w:t>
      </w:r>
      <w:r w:rsidR="006E7122">
        <w:rPr>
          <w:rFonts w:asciiTheme="minorHAnsi" w:hAnsiTheme="minorHAnsi"/>
          <w:sz w:val="22"/>
          <w:szCs w:val="22"/>
          <w:lang w:val="en-US"/>
        </w:rPr>
        <w:t>ISBN</w:t>
      </w:r>
      <w:r w:rsidR="006E7122">
        <w:rPr>
          <w:rFonts w:asciiTheme="minorHAnsi" w:hAnsiTheme="minorHAnsi"/>
          <w:sz w:val="22"/>
          <w:szCs w:val="22"/>
        </w:rPr>
        <w:t>: 978-960-7970-83-1</w:t>
      </w:r>
      <w:r w:rsidR="00DD3579">
        <w:rPr>
          <w:rFonts w:asciiTheme="minorHAnsi" w:hAnsiTheme="minorHAnsi"/>
          <w:sz w:val="22"/>
          <w:szCs w:val="22"/>
        </w:rPr>
        <w:t>.</w:t>
      </w:r>
      <w:r w:rsidRPr="002A2D51">
        <w:rPr>
          <w:rFonts w:asciiTheme="minorHAnsi" w:hAnsiTheme="minorHAnsi"/>
          <w:sz w:val="22"/>
          <w:szCs w:val="22"/>
        </w:rPr>
        <w:t xml:space="preserve"> </w:t>
      </w:r>
    </w:p>
    <w:p w:rsidR="00797326" w:rsidRDefault="00797326" w:rsidP="00797326">
      <w:pPr>
        <w:spacing w:after="100" w:afterAutospacing="1" w:line="360" w:lineRule="auto"/>
        <w:ind w:left="567" w:hanging="567"/>
        <w:contextualSpacing/>
        <w:jc w:val="both"/>
        <w:rPr>
          <w:rFonts w:asciiTheme="minorHAnsi" w:hAnsiTheme="minorHAnsi"/>
          <w:b/>
          <w:iCs/>
          <w:sz w:val="22"/>
          <w:szCs w:val="22"/>
        </w:rPr>
      </w:pPr>
    </w:p>
    <w:p w:rsidR="00797326" w:rsidRDefault="00797326" w:rsidP="00797326">
      <w:pPr>
        <w:spacing w:after="100" w:afterAutospacing="1"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76450A">
        <w:rPr>
          <w:rFonts w:asciiTheme="minorHAnsi" w:hAnsiTheme="minorHAnsi"/>
          <w:b/>
          <w:iCs/>
          <w:sz w:val="22"/>
          <w:szCs w:val="22"/>
        </w:rPr>
        <w:t>2015:</w:t>
      </w:r>
      <w:r>
        <w:rPr>
          <w:rFonts w:asciiTheme="minorHAnsi" w:hAnsiTheme="minorHAnsi"/>
          <w:iCs/>
          <w:sz w:val="22"/>
          <w:szCs w:val="22"/>
        </w:rPr>
        <w:t xml:space="preserve"> Συν-συγγραφέας στο </w:t>
      </w:r>
      <w:proofErr w:type="spellStart"/>
      <w:r>
        <w:rPr>
          <w:rFonts w:asciiTheme="minorHAnsi" w:hAnsiTheme="minorHAnsi"/>
          <w:iCs/>
          <w:sz w:val="22"/>
          <w:szCs w:val="22"/>
        </w:rPr>
        <w:t>πολυμεσικό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 ακαδημαϊκό σύγγραμμα,</w:t>
      </w:r>
      <w:r w:rsidRPr="0006216D">
        <w:rPr>
          <w:rFonts w:asciiTheme="minorHAnsi" w:hAnsiTheme="minorHAnsi"/>
          <w:iCs/>
          <w:sz w:val="22"/>
          <w:szCs w:val="22"/>
        </w:rPr>
        <w:t xml:space="preserve"> </w:t>
      </w:r>
      <w:r w:rsidRPr="002A2D51">
        <w:rPr>
          <w:rFonts w:asciiTheme="minorHAnsi" w:hAnsiTheme="minorHAnsi"/>
          <w:iCs/>
          <w:sz w:val="22"/>
          <w:szCs w:val="22"/>
        </w:rPr>
        <w:t>δράση «</w:t>
      </w:r>
      <w:proofErr w:type="spellStart"/>
      <w:r w:rsidRPr="002A2D51">
        <w:rPr>
          <w:rFonts w:asciiTheme="minorHAnsi" w:hAnsiTheme="minorHAnsi"/>
          <w:iCs/>
          <w:sz w:val="22"/>
          <w:szCs w:val="22"/>
        </w:rPr>
        <w:t>Κάλλιπος</w:t>
      </w:r>
      <w:proofErr w:type="spellEnd"/>
      <w:r w:rsidRPr="002A2D51">
        <w:rPr>
          <w:rFonts w:asciiTheme="minorHAnsi" w:hAnsiTheme="minorHAnsi"/>
          <w:iCs/>
          <w:sz w:val="22"/>
          <w:szCs w:val="22"/>
        </w:rPr>
        <w:t>»,</w:t>
      </w:r>
    </w:p>
    <w:p w:rsidR="00797326" w:rsidRPr="00AB77AB" w:rsidRDefault="00797326" w:rsidP="00797326">
      <w:pPr>
        <w:spacing w:after="100" w:afterAutospacing="1" w:line="360" w:lineRule="auto"/>
        <w:contextualSpacing/>
        <w:jc w:val="both"/>
        <w:rPr>
          <w:rFonts w:asciiTheme="minorHAnsi" w:hAnsiTheme="minorHAnsi"/>
          <w:bCs/>
          <w:iCs/>
          <w:sz w:val="22"/>
          <w:szCs w:val="22"/>
        </w:rPr>
      </w:pPr>
      <w:r w:rsidRPr="002A2D51">
        <w:rPr>
          <w:rFonts w:asciiTheme="minorHAnsi" w:hAnsiTheme="minorHAnsi"/>
          <w:sz w:val="22"/>
          <w:szCs w:val="22"/>
        </w:rPr>
        <w:t>Γεωργιάδου</w:t>
      </w:r>
      <w:r w:rsidRPr="002A2D51">
        <w:rPr>
          <w:rFonts w:asciiTheme="minorHAnsi" w:hAnsiTheme="minorHAnsi"/>
          <w:iCs/>
          <w:sz w:val="22"/>
          <w:szCs w:val="22"/>
        </w:rPr>
        <w:t>, Ζ.</w:t>
      </w:r>
      <w:r>
        <w:rPr>
          <w:rFonts w:asciiTheme="minorHAnsi" w:hAnsiTheme="minorHAnsi"/>
          <w:iCs/>
          <w:sz w:val="22"/>
          <w:szCs w:val="22"/>
        </w:rPr>
        <w:t xml:space="preserve"> (κύριος </w:t>
      </w:r>
      <w:proofErr w:type="spellStart"/>
      <w:r>
        <w:rPr>
          <w:rFonts w:asciiTheme="minorHAnsi" w:hAnsiTheme="minorHAnsi"/>
          <w:iCs/>
          <w:sz w:val="22"/>
          <w:szCs w:val="22"/>
        </w:rPr>
        <w:t>συγγρ</w:t>
      </w:r>
      <w:proofErr w:type="spellEnd"/>
      <w:r>
        <w:rPr>
          <w:rFonts w:asciiTheme="minorHAnsi" w:hAnsiTheme="minorHAnsi"/>
          <w:iCs/>
          <w:sz w:val="22"/>
          <w:szCs w:val="22"/>
        </w:rPr>
        <w:t>.</w:t>
      </w:r>
      <w:r w:rsidRPr="002A2D51"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 w:rsidRPr="002A2D51">
        <w:rPr>
          <w:rFonts w:asciiTheme="minorHAnsi" w:hAnsiTheme="minorHAnsi"/>
          <w:iCs/>
          <w:sz w:val="22"/>
          <w:szCs w:val="22"/>
        </w:rPr>
        <w:t>επιμ</w:t>
      </w:r>
      <w:proofErr w:type="spellEnd"/>
      <w:r w:rsidRPr="002A2D51">
        <w:rPr>
          <w:rFonts w:asciiTheme="minorHAnsi" w:hAnsiTheme="minorHAnsi"/>
          <w:iCs/>
          <w:sz w:val="22"/>
          <w:szCs w:val="22"/>
        </w:rPr>
        <w:t xml:space="preserve">.), </w:t>
      </w:r>
      <w:proofErr w:type="spellStart"/>
      <w:r w:rsidRPr="002A2D51">
        <w:rPr>
          <w:rFonts w:asciiTheme="minorHAnsi" w:hAnsiTheme="minorHAnsi"/>
          <w:iCs/>
          <w:sz w:val="22"/>
          <w:szCs w:val="22"/>
        </w:rPr>
        <w:t>Κλωνιζάκης</w:t>
      </w:r>
      <w:proofErr w:type="spellEnd"/>
      <w:r w:rsidRPr="002A2D51">
        <w:rPr>
          <w:rFonts w:asciiTheme="minorHAnsi" w:hAnsiTheme="minorHAnsi"/>
          <w:iCs/>
          <w:sz w:val="22"/>
          <w:szCs w:val="22"/>
        </w:rPr>
        <w:t>, Α., Φράγκου, Δ., Μοίρα, Μ., Ηλίας, Π. (συν-</w:t>
      </w:r>
      <w:proofErr w:type="spellStart"/>
      <w:r w:rsidRPr="002A2D51">
        <w:rPr>
          <w:rFonts w:asciiTheme="minorHAnsi" w:hAnsiTheme="minorHAnsi"/>
          <w:iCs/>
          <w:sz w:val="22"/>
          <w:szCs w:val="22"/>
        </w:rPr>
        <w:t>συγγ</w:t>
      </w:r>
      <w:proofErr w:type="spellEnd"/>
      <w:r w:rsidRPr="002A2D51">
        <w:rPr>
          <w:rFonts w:asciiTheme="minorHAnsi" w:hAnsiTheme="minorHAnsi"/>
          <w:iCs/>
          <w:sz w:val="22"/>
          <w:szCs w:val="22"/>
        </w:rPr>
        <w:t xml:space="preserve">ρ.) (2015). </w:t>
      </w:r>
      <w:r w:rsidRPr="002A2D51">
        <w:rPr>
          <w:rFonts w:asciiTheme="minorHAnsi" w:hAnsiTheme="minorHAnsi"/>
          <w:i/>
          <w:iCs/>
          <w:sz w:val="22"/>
          <w:szCs w:val="22"/>
        </w:rPr>
        <w:t>Χώροι Γραφείων: Μία Ιστορία Αρχιτεκτονικής Εσωτερικών Χώρων.</w:t>
      </w:r>
      <w:r w:rsidRPr="002A2D51">
        <w:rPr>
          <w:rFonts w:asciiTheme="minorHAnsi" w:hAnsiTheme="minorHAnsi"/>
          <w:iCs/>
          <w:sz w:val="22"/>
          <w:szCs w:val="22"/>
        </w:rPr>
        <w:t xml:space="preserve"> [</w:t>
      </w:r>
      <w:r w:rsidRPr="002A2D51">
        <w:rPr>
          <w:rFonts w:asciiTheme="minorHAnsi" w:hAnsiTheme="minorHAnsi"/>
          <w:bCs/>
          <w:iCs/>
          <w:sz w:val="22"/>
          <w:szCs w:val="22"/>
        </w:rPr>
        <w:t>Η</w:t>
      </w:r>
      <w:r w:rsidRPr="002A2D51">
        <w:rPr>
          <w:rFonts w:asciiTheme="minorHAnsi" w:hAnsiTheme="minorHAnsi"/>
          <w:iCs/>
          <w:sz w:val="22"/>
          <w:szCs w:val="22"/>
        </w:rPr>
        <w:t xml:space="preserve">λεκτρονικό, </w:t>
      </w:r>
      <w:proofErr w:type="spellStart"/>
      <w:r w:rsidRPr="002A2D51">
        <w:rPr>
          <w:rFonts w:asciiTheme="minorHAnsi" w:hAnsiTheme="minorHAnsi"/>
          <w:iCs/>
          <w:sz w:val="22"/>
          <w:szCs w:val="22"/>
        </w:rPr>
        <w:t>πολυμεσικό</w:t>
      </w:r>
      <w:proofErr w:type="spellEnd"/>
      <w:r w:rsidRPr="002A2D51">
        <w:rPr>
          <w:rFonts w:asciiTheme="minorHAnsi" w:hAnsiTheme="minorHAnsi"/>
          <w:iCs/>
          <w:sz w:val="22"/>
          <w:szCs w:val="22"/>
        </w:rPr>
        <w:t xml:space="preserve"> ακαδημαϊκό σύγγραμμα, δράση «</w:t>
      </w:r>
      <w:proofErr w:type="spellStart"/>
      <w:r w:rsidRPr="002A2D51">
        <w:rPr>
          <w:rFonts w:asciiTheme="minorHAnsi" w:hAnsiTheme="minorHAnsi"/>
          <w:iCs/>
          <w:sz w:val="22"/>
          <w:szCs w:val="22"/>
        </w:rPr>
        <w:t>Κάλλιπος</w:t>
      </w:r>
      <w:proofErr w:type="spellEnd"/>
      <w:r w:rsidRPr="002A2D51">
        <w:rPr>
          <w:rFonts w:asciiTheme="minorHAnsi" w:hAnsiTheme="minorHAnsi"/>
          <w:iCs/>
          <w:sz w:val="22"/>
          <w:szCs w:val="22"/>
        </w:rPr>
        <w:t>», πράξη «Αναμόρφωση προγραμμάτων σπουδών - Ανάπτυξη εκπαιδευτικού υλικού τριτοβάθμιας εκπαίδευσης»] Αθήνα: Ελληνικά Ηλεκτρονικά Ακαδημαϊκά Συγγράμματα:</w:t>
      </w:r>
      <w:r w:rsidRPr="002A2D51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2A2D51">
        <w:rPr>
          <w:rFonts w:asciiTheme="minorHAnsi" w:hAnsiTheme="minorHAnsi"/>
          <w:bCs/>
          <w:iCs/>
          <w:sz w:val="22"/>
          <w:szCs w:val="22"/>
        </w:rPr>
        <w:t xml:space="preserve">ΣΕΑΒ (Σύνδεσμος Ελληνικών Ακαδημαϊκών Βιβλιοθηκών), ΕΔΕΤ (Εθνικό Δίκτυο Έρευνας και Τεχνολογίας) και ΕΛΚΕ ΕΜΠ (Ειδικός Λογαριασμός Κονδυλίων Έρευνας Εθνικού </w:t>
      </w:r>
      <w:proofErr w:type="spellStart"/>
      <w:r w:rsidRPr="002A2D51">
        <w:rPr>
          <w:rFonts w:asciiTheme="minorHAnsi" w:hAnsiTheme="minorHAnsi"/>
          <w:bCs/>
          <w:iCs/>
          <w:sz w:val="22"/>
          <w:szCs w:val="22"/>
        </w:rPr>
        <w:t>Μετσοβίου</w:t>
      </w:r>
      <w:proofErr w:type="spellEnd"/>
      <w:r w:rsidRPr="002A2D51">
        <w:rPr>
          <w:rFonts w:asciiTheme="minorHAnsi" w:hAnsiTheme="minorHAnsi"/>
          <w:bCs/>
          <w:iCs/>
          <w:sz w:val="22"/>
          <w:szCs w:val="22"/>
        </w:rPr>
        <w:t xml:space="preserve"> Πολυτεχνείου).</w:t>
      </w:r>
    </w:p>
    <w:p w:rsidR="002A1943" w:rsidRDefault="002A1943" w:rsidP="00BE46EA">
      <w:pPr>
        <w:spacing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</w:p>
    <w:p w:rsidR="000E4B95" w:rsidRPr="004873A2" w:rsidRDefault="004122E9" w:rsidP="000E4B95">
      <w:pPr>
        <w:spacing w:line="360" w:lineRule="auto"/>
        <w:ind w:left="567" w:hanging="567"/>
        <w:contextualSpacing/>
        <w:jc w:val="both"/>
        <w:rPr>
          <w:rFonts w:asciiTheme="minorHAnsi" w:hAnsiTheme="minorHAnsi"/>
          <w:bCs/>
          <w:iCs/>
          <w:color w:val="808080" w:themeColor="background1" w:themeShade="80"/>
        </w:rPr>
      </w:pPr>
      <w:r w:rsidRPr="004873A2">
        <w:rPr>
          <w:rFonts w:asciiTheme="minorHAnsi" w:hAnsiTheme="minorHAnsi"/>
          <w:b/>
          <w:color w:val="808080" w:themeColor="background1" w:themeShade="80"/>
        </w:rPr>
        <w:t>Ε Π Ι Σ Τ Η Μ Ο Ν Ι Κ Α   ΑΡΘΡ</w:t>
      </w:r>
      <w:r w:rsidR="00591E26" w:rsidRPr="004873A2">
        <w:rPr>
          <w:rFonts w:asciiTheme="minorHAnsi" w:hAnsiTheme="minorHAnsi"/>
          <w:b/>
          <w:color w:val="808080" w:themeColor="background1" w:themeShade="80"/>
        </w:rPr>
        <w:t xml:space="preserve">Α </w:t>
      </w:r>
      <w:r w:rsidR="000E4B95" w:rsidRPr="004873A2">
        <w:rPr>
          <w:rFonts w:asciiTheme="minorHAnsi" w:hAnsiTheme="minorHAnsi"/>
          <w:b/>
          <w:color w:val="808080" w:themeColor="background1" w:themeShade="80"/>
        </w:rPr>
        <w:t xml:space="preserve"> ΣΕ ΣΥΛΛΟΓΙΚΟΥΣ ΤΟΜΟΥΣ</w:t>
      </w:r>
    </w:p>
    <w:p w:rsidR="00AB77AB" w:rsidRPr="00AB77AB" w:rsidRDefault="00AB77AB" w:rsidP="00AB77AB">
      <w:pPr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E4B95">
        <w:rPr>
          <w:rFonts w:asciiTheme="minorHAnsi" w:hAnsiTheme="minorHAnsi" w:cs="Times New Roman"/>
          <w:sz w:val="22"/>
          <w:szCs w:val="22"/>
        </w:rPr>
        <w:t>Μοίρα, Μ.,</w:t>
      </w:r>
      <w:r>
        <w:rPr>
          <w:rFonts w:asciiTheme="minorHAnsi" w:hAnsiTheme="minorHAnsi" w:cs="Times New Roman"/>
          <w:sz w:val="22"/>
          <w:szCs w:val="22"/>
        </w:rPr>
        <w:t xml:space="preserve">(2019), </w:t>
      </w:r>
      <w:r>
        <w:rPr>
          <w:rFonts w:asciiTheme="minorHAnsi" w:hAnsiTheme="minorHAnsi" w:cs="Times New Roman"/>
          <w:i/>
          <w:sz w:val="22"/>
          <w:szCs w:val="22"/>
        </w:rPr>
        <w:t xml:space="preserve">Εκτός ορίων και κανόνων, </w:t>
      </w:r>
      <w:r>
        <w:rPr>
          <w:rFonts w:asciiTheme="minorHAnsi" w:hAnsiTheme="minorHAnsi" w:cs="Times New Roman"/>
          <w:sz w:val="22"/>
          <w:szCs w:val="22"/>
        </w:rPr>
        <w:t>Μανδραγόρας</w:t>
      </w:r>
      <w:r w:rsidRPr="00AB77AB">
        <w:rPr>
          <w:rFonts w:asciiTheme="minorHAnsi" w:hAnsiTheme="minorHAnsi" w:cs="Times New Roman"/>
          <w:sz w:val="22"/>
          <w:szCs w:val="22"/>
        </w:rPr>
        <w:t>,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Times New Roman"/>
          <w:sz w:val="22"/>
          <w:szCs w:val="22"/>
        </w:rPr>
        <w:t>Τετραμηνιαίο</w:t>
      </w:r>
      <w:proofErr w:type="spellEnd"/>
      <w:r>
        <w:rPr>
          <w:rFonts w:asciiTheme="minorHAnsi" w:hAnsiTheme="minorHAnsi" w:cs="Times New Roman"/>
          <w:sz w:val="22"/>
          <w:szCs w:val="22"/>
        </w:rPr>
        <w:t xml:space="preserve"> περιοδικό για την Τέχνη, τεύχος 61, </w:t>
      </w:r>
      <w:r>
        <w:rPr>
          <w:rFonts w:asciiTheme="minorHAnsi" w:hAnsiTheme="minorHAnsi" w:cs="Times New Roman"/>
          <w:sz w:val="22"/>
          <w:szCs w:val="22"/>
          <w:lang w:val="en-US"/>
        </w:rPr>
        <w:t>ISSN</w:t>
      </w:r>
      <w:r w:rsidRPr="00AB77AB">
        <w:rPr>
          <w:rFonts w:asciiTheme="minorHAnsi" w:hAnsiTheme="minorHAnsi" w:cs="Times New Roman"/>
          <w:sz w:val="22"/>
          <w:szCs w:val="22"/>
        </w:rPr>
        <w:t xml:space="preserve"> 1106-1898.</w:t>
      </w:r>
    </w:p>
    <w:p w:rsidR="00AB77AB" w:rsidRPr="00AB77AB" w:rsidRDefault="00AB77AB" w:rsidP="00AB77A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4B95">
        <w:rPr>
          <w:rFonts w:asciiTheme="minorHAnsi" w:hAnsiTheme="minorHAnsi" w:cs="Times New Roman"/>
          <w:sz w:val="22"/>
          <w:szCs w:val="22"/>
        </w:rPr>
        <w:lastRenderedPageBreak/>
        <w:t>Μοίρα, Μ.,</w:t>
      </w:r>
      <w:r>
        <w:rPr>
          <w:rFonts w:asciiTheme="minorHAnsi" w:hAnsiTheme="minorHAnsi" w:cs="Times New Roman"/>
          <w:sz w:val="22"/>
          <w:szCs w:val="22"/>
        </w:rPr>
        <w:t>(2016),</w:t>
      </w:r>
      <w:r w:rsidRPr="000E4B95">
        <w:rPr>
          <w:rFonts w:asciiTheme="minorHAnsi" w:hAnsiTheme="minorHAnsi" w:cs="Times New Roman"/>
          <w:sz w:val="22"/>
          <w:szCs w:val="22"/>
        </w:rPr>
        <w:t xml:space="preserve"> </w:t>
      </w:r>
      <w:r w:rsidRPr="000E4B95">
        <w:rPr>
          <w:rFonts w:asciiTheme="minorHAnsi" w:hAnsiTheme="minorHAnsi" w:cs="Times New Roman"/>
          <w:i/>
          <w:sz w:val="22"/>
          <w:szCs w:val="22"/>
        </w:rPr>
        <w:t xml:space="preserve">Αναζητώντας την ηδονή του τόπου, </w:t>
      </w:r>
      <w:r w:rsidRPr="000E4B95">
        <w:rPr>
          <w:rFonts w:asciiTheme="minorHAnsi" w:hAnsiTheme="minorHAnsi" w:cs="Times New Roman"/>
          <w:sz w:val="22"/>
          <w:szCs w:val="22"/>
        </w:rPr>
        <w:t>Συλλογικός τόμος: Η Εικόνα της Πόλης,</w:t>
      </w:r>
      <w:r w:rsidRPr="00E43578">
        <w:rPr>
          <w:rFonts w:ascii="Times New Roman" w:hAnsi="Times New Roman" w:cs="Times New Roman"/>
        </w:rPr>
        <w:t xml:space="preserve"> </w:t>
      </w:r>
      <w:r w:rsidRPr="000E4B95">
        <w:rPr>
          <w:rFonts w:asciiTheme="minorHAnsi" w:hAnsiTheme="minorHAnsi" w:cs="Times New Roman"/>
          <w:sz w:val="22"/>
          <w:szCs w:val="22"/>
        </w:rPr>
        <w:t>Αθήνα</w:t>
      </w:r>
      <w:r>
        <w:rPr>
          <w:rFonts w:asciiTheme="minorHAnsi" w:hAnsiTheme="minorHAnsi" w:cs="Times New Roman"/>
          <w:sz w:val="22"/>
          <w:szCs w:val="22"/>
        </w:rPr>
        <w:t xml:space="preserve">: </w:t>
      </w:r>
      <w:r w:rsidRPr="000E4B95">
        <w:rPr>
          <w:rFonts w:asciiTheme="minorHAnsi" w:hAnsiTheme="minorHAnsi" w:cs="Times New Roman"/>
          <w:sz w:val="22"/>
          <w:szCs w:val="22"/>
        </w:rPr>
        <w:t>Ποταμός</w:t>
      </w:r>
      <w:r>
        <w:rPr>
          <w:rFonts w:asciiTheme="minorHAnsi" w:hAnsiTheme="minorHAnsi" w:cs="Times New Roman"/>
          <w:sz w:val="22"/>
          <w:szCs w:val="22"/>
        </w:rPr>
        <w:t>,</w:t>
      </w:r>
      <w:r w:rsidRPr="0023786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σελ 121, </w:t>
      </w:r>
      <w:r>
        <w:rPr>
          <w:rFonts w:asciiTheme="minorHAnsi" w:hAnsiTheme="minorHAnsi"/>
          <w:sz w:val="22"/>
          <w:szCs w:val="22"/>
          <w:lang w:val="en-US"/>
        </w:rPr>
        <w:t>ISBN</w:t>
      </w:r>
      <w:r>
        <w:rPr>
          <w:rFonts w:asciiTheme="minorHAnsi" w:hAnsiTheme="minorHAnsi"/>
          <w:sz w:val="22"/>
          <w:szCs w:val="22"/>
        </w:rPr>
        <w:t>: 978-960-545-068-7.</w:t>
      </w:r>
    </w:p>
    <w:p w:rsidR="0076450A" w:rsidRDefault="0076450A" w:rsidP="00AB77AB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76450A" w:rsidRDefault="000E4B95" w:rsidP="0076450A">
      <w:pPr>
        <w:spacing w:line="360" w:lineRule="auto"/>
        <w:jc w:val="both"/>
        <w:rPr>
          <w:rFonts w:asciiTheme="minorHAnsi" w:hAnsiTheme="minorHAnsi"/>
        </w:rPr>
      </w:pPr>
      <w:r w:rsidRPr="002A2D51">
        <w:rPr>
          <w:rFonts w:asciiTheme="minorHAnsi" w:hAnsiTheme="minorHAnsi"/>
          <w:sz w:val="22"/>
          <w:szCs w:val="22"/>
        </w:rPr>
        <w:t xml:space="preserve">Μοίρα, Μ. </w:t>
      </w:r>
      <w:r>
        <w:rPr>
          <w:rFonts w:asciiTheme="minorHAnsi" w:hAnsiTheme="minorHAnsi"/>
          <w:sz w:val="22"/>
          <w:szCs w:val="22"/>
        </w:rPr>
        <w:t>(</w:t>
      </w:r>
      <w:r w:rsidRPr="002A2D51">
        <w:rPr>
          <w:rFonts w:asciiTheme="minorHAnsi" w:hAnsiTheme="minorHAnsi"/>
          <w:sz w:val="22"/>
          <w:szCs w:val="22"/>
        </w:rPr>
        <w:t>2011</w:t>
      </w:r>
      <w:r>
        <w:rPr>
          <w:rFonts w:asciiTheme="minorHAnsi" w:hAnsiTheme="minorHAnsi"/>
          <w:sz w:val="22"/>
          <w:szCs w:val="22"/>
        </w:rPr>
        <w:t>)</w:t>
      </w:r>
      <w:r w:rsidRPr="002A2D51">
        <w:rPr>
          <w:rFonts w:asciiTheme="minorHAnsi" w:hAnsiTheme="minorHAnsi"/>
          <w:sz w:val="22"/>
          <w:szCs w:val="22"/>
        </w:rPr>
        <w:t>,</w:t>
      </w:r>
      <w:r w:rsidRPr="00F47AD9"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i/>
          <w:sz w:val="22"/>
          <w:szCs w:val="22"/>
        </w:rPr>
        <w:t>Χωρογραφίες της Πόλης του Ηρακλείου, Πέντε γυναίκες συγγραφείς παγιδεύουν στο κάτοπτρο του λόγου τις αδιόρατες φυσιογνωμικές εκφάνσεις ενός τόπου</w:t>
      </w:r>
      <w:r w:rsidRPr="00F47AD9">
        <w:rPr>
          <w:rFonts w:asciiTheme="minorHAnsi" w:hAnsiTheme="minorHAnsi"/>
          <w:sz w:val="22"/>
          <w:szCs w:val="22"/>
        </w:rPr>
        <w:t>,  Συλλογικός Τόμος: Κριτική Διεπιστημονικότητα, Δι</w:t>
      </w:r>
      <w:r>
        <w:rPr>
          <w:rFonts w:asciiTheme="minorHAnsi" w:hAnsiTheme="minorHAnsi"/>
          <w:sz w:val="22"/>
          <w:szCs w:val="22"/>
        </w:rPr>
        <w:t>ακρίσεις και Αντιθέσεις,  Τόμος 4,  Αθήνα:</w:t>
      </w:r>
      <w:r w:rsidRPr="00F47AD9">
        <w:rPr>
          <w:rFonts w:asciiTheme="minorHAnsi" w:hAnsiTheme="minorHAnsi"/>
          <w:sz w:val="22"/>
          <w:szCs w:val="22"/>
        </w:rPr>
        <w:t xml:space="preserve"> Νήσος.</w:t>
      </w:r>
    </w:p>
    <w:p w:rsidR="0076450A" w:rsidRPr="0076450A" w:rsidRDefault="0076450A" w:rsidP="0076450A">
      <w:pPr>
        <w:spacing w:line="360" w:lineRule="auto"/>
        <w:jc w:val="both"/>
        <w:rPr>
          <w:rFonts w:asciiTheme="minorHAnsi" w:hAnsiTheme="minorHAnsi"/>
        </w:rPr>
      </w:pPr>
    </w:p>
    <w:p w:rsidR="002A1943" w:rsidRDefault="000E4B95" w:rsidP="00CC0145">
      <w:pPr>
        <w:spacing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2A2D51">
        <w:rPr>
          <w:rFonts w:asciiTheme="minorHAnsi" w:hAnsiTheme="minorHAnsi"/>
          <w:sz w:val="22"/>
          <w:szCs w:val="22"/>
        </w:rPr>
        <w:t xml:space="preserve">Μοίρα, Μ. (2007), </w:t>
      </w:r>
      <w:r w:rsidRPr="00151A6E">
        <w:rPr>
          <w:rFonts w:asciiTheme="minorHAnsi" w:hAnsiTheme="minorHAnsi"/>
          <w:i/>
          <w:sz w:val="22"/>
          <w:szCs w:val="22"/>
        </w:rPr>
        <w:t>Λογοτεχνικές</w:t>
      </w:r>
      <w:r w:rsidRPr="00F47AD9">
        <w:rPr>
          <w:rFonts w:asciiTheme="minorHAnsi" w:hAnsiTheme="minorHAnsi"/>
          <w:i/>
          <w:sz w:val="22"/>
          <w:szCs w:val="22"/>
        </w:rPr>
        <w:t xml:space="preserve"> χωρικές αναπαραστάσεις ή τα χνώτα της πόλης</w:t>
      </w:r>
      <w:r w:rsidRPr="00F47AD9">
        <w:rPr>
          <w:rFonts w:asciiTheme="minorHAnsi" w:hAnsiTheme="minorHAnsi"/>
          <w:sz w:val="22"/>
          <w:szCs w:val="22"/>
        </w:rPr>
        <w:t xml:space="preserve">, Συλλογικός Τόμος: Κριτική Διεπιστημονικότητα, </w:t>
      </w:r>
      <w:r w:rsidRPr="00F47AD9">
        <w:rPr>
          <w:rFonts w:asciiTheme="minorHAnsi" w:hAnsiTheme="minorHAnsi"/>
          <w:bCs/>
          <w:sz w:val="22"/>
          <w:szCs w:val="22"/>
        </w:rPr>
        <w:t>Αναπαραστάσεις, Πολιτισμικές Αντιστάσεις</w:t>
      </w:r>
      <w:r>
        <w:rPr>
          <w:rFonts w:asciiTheme="minorHAnsi" w:hAnsiTheme="minorHAnsi"/>
          <w:sz w:val="22"/>
          <w:szCs w:val="22"/>
        </w:rPr>
        <w:t>, Τόμος 3, Αθήνα:</w:t>
      </w:r>
      <w:r w:rsidRPr="00F47AD9">
        <w:rPr>
          <w:rFonts w:asciiTheme="minorHAnsi" w:hAnsiTheme="minorHAnsi"/>
          <w:sz w:val="22"/>
          <w:szCs w:val="22"/>
        </w:rPr>
        <w:t xml:space="preserve"> Σαββάλας.</w:t>
      </w:r>
    </w:p>
    <w:p w:rsidR="00151A6E" w:rsidRPr="00151A6E" w:rsidRDefault="00151A6E" w:rsidP="00151A6E">
      <w:pPr>
        <w:spacing w:before="240" w:after="240" w:line="360" w:lineRule="auto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t xml:space="preserve">Α Ν Α Φ Ο Ρ Ε Σ </w:t>
      </w:r>
    </w:p>
    <w:p w:rsidR="0076450A" w:rsidRPr="00AD6359" w:rsidRDefault="00482488" w:rsidP="0015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14B10">
        <w:rPr>
          <w:rFonts w:asciiTheme="minorHAnsi" w:hAnsiTheme="minorHAnsi"/>
          <w:b/>
          <w:sz w:val="22"/>
          <w:szCs w:val="22"/>
        </w:rPr>
        <w:t>2019:</w:t>
      </w:r>
      <w:r>
        <w:rPr>
          <w:rFonts w:asciiTheme="minorHAnsi" w:hAnsiTheme="minorHAnsi"/>
          <w:sz w:val="22"/>
          <w:szCs w:val="22"/>
        </w:rPr>
        <w:t xml:space="preserve"> </w:t>
      </w:r>
      <w:r w:rsidR="00151A6E" w:rsidRPr="00151A6E">
        <w:rPr>
          <w:rFonts w:asciiTheme="minorHAnsi" w:hAnsiTheme="minorHAnsi" w:cs="Arial"/>
          <w:sz w:val="22"/>
          <w:szCs w:val="22"/>
        </w:rPr>
        <w:t xml:space="preserve">Συνέντευξη στον συγγραφέα Δημήτρη </w:t>
      </w:r>
      <w:proofErr w:type="spellStart"/>
      <w:r w:rsidR="00151A6E" w:rsidRPr="00151A6E">
        <w:rPr>
          <w:rFonts w:asciiTheme="minorHAnsi" w:hAnsiTheme="minorHAnsi" w:cs="Arial"/>
          <w:sz w:val="22"/>
          <w:szCs w:val="22"/>
        </w:rPr>
        <w:t>Φύσσα</w:t>
      </w:r>
      <w:proofErr w:type="spellEnd"/>
      <w:r w:rsidR="00151A6E" w:rsidRPr="00151A6E">
        <w:rPr>
          <w:rFonts w:asciiTheme="minorHAnsi" w:hAnsiTheme="minorHAnsi" w:cs="Arial"/>
          <w:sz w:val="22"/>
          <w:szCs w:val="22"/>
        </w:rPr>
        <w:t xml:space="preserve"> στον σταθμό  9,84</w:t>
      </w:r>
      <w:r>
        <w:rPr>
          <w:rFonts w:asciiTheme="minorHAnsi" w:hAnsiTheme="minorHAnsi" w:cs="Arial"/>
          <w:sz w:val="22"/>
          <w:szCs w:val="22"/>
        </w:rPr>
        <w:t xml:space="preserve"> για το Βιβλίο:</w:t>
      </w:r>
      <w:r w:rsidRPr="00482488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Μαρία Μοίρα,</w:t>
      </w:r>
      <w:r w:rsidRPr="00482488">
        <w:rPr>
          <w:rFonts w:asciiTheme="minorHAnsi" w:hAnsiTheme="minorHAnsi"/>
          <w:sz w:val="22"/>
          <w:szCs w:val="22"/>
        </w:rPr>
        <w:t xml:space="preserve"> Η </w:t>
      </w:r>
      <w:r w:rsidRPr="002A2D51">
        <w:rPr>
          <w:rFonts w:asciiTheme="minorHAnsi" w:hAnsiTheme="minorHAnsi"/>
          <w:i/>
          <w:sz w:val="22"/>
          <w:szCs w:val="22"/>
        </w:rPr>
        <w:t>αδιόρατη πόλη</w:t>
      </w:r>
      <w:r>
        <w:rPr>
          <w:rFonts w:asciiTheme="minorHAnsi" w:hAnsiTheme="minorHAnsi"/>
          <w:i/>
          <w:sz w:val="22"/>
          <w:szCs w:val="22"/>
        </w:rPr>
        <w:t>. Λογοτεχνικές διαδρομές στον αστικό χώρο.</w:t>
      </w:r>
    </w:p>
    <w:p w:rsidR="0076450A" w:rsidRPr="00AD6359" w:rsidRDefault="00414B10" w:rsidP="00151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14B10">
        <w:rPr>
          <w:rFonts w:asciiTheme="minorHAnsi" w:hAnsiTheme="minorHAnsi" w:cs="Arial"/>
          <w:b/>
          <w:sz w:val="22"/>
          <w:szCs w:val="22"/>
        </w:rPr>
        <w:t>2019: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151A6E">
        <w:rPr>
          <w:rFonts w:asciiTheme="minorHAnsi" w:hAnsiTheme="minorHAnsi" w:cs="Arial"/>
          <w:sz w:val="22"/>
          <w:szCs w:val="22"/>
        </w:rPr>
        <w:t>Κριτική στ</w:t>
      </w:r>
      <w:r>
        <w:rPr>
          <w:rFonts w:asciiTheme="minorHAnsi" w:hAnsiTheme="minorHAnsi" w:cs="Arial"/>
          <w:sz w:val="22"/>
          <w:szCs w:val="22"/>
        </w:rPr>
        <w:t xml:space="preserve">ην </w:t>
      </w:r>
      <w:r w:rsidRPr="00151A6E">
        <w:rPr>
          <w:rFonts w:asciiTheme="minorHAnsi" w:hAnsiTheme="minorHAnsi" w:cs="Arial"/>
          <w:sz w:val="22"/>
          <w:szCs w:val="22"/>
        </w:rPr>
        <w:t xml:space="preserve"> από την ιστορικό Ελευθερία </w:t>
      </w:r>
      <w:proofErr w:type="spellStart"/>
      <w:r w:rsidRPr="00151A6E">
        <w:rPr>
          <w:rFonts w:asciiTheme="minorHAnsi" w:hAnsiTheme="minorHAnsi" w:cs="Arial"/>
          <w:sz w:val="22"/>
          <w:szCs w:val="22"/>
        </w:rPr>
        <w:t>Ζέη</w:t>
      </w:r>
      <w:proofErr w:type="spellEnd"/>
      <w:r w:rsidRPr="00151A6E">
        <w:rPr>
          <w:rFonts w:asciiTheme="minorHAnsi" w:hAnsiTheme="minorHAnsi" w:cs="Arial"/>
          <w:sz w:val="22"/>
          <w:szCs w:val="22"/>
        </w:rPr>
        <w:t>, Πανεπιστήμιο Κρήτης</w:t>
      </w:r>
      <w:r>
        <w:rPr>
          <w:rFonts w:asciiTheme="minorHAnsi" w:hAnsiTheme="minorHAnsi" w:cs="Arial"/>
          <w:sz w:val="22"/>
          <w:szCs w:val="22"/>
        </w:rPr>
        <w:t>: Ηράκλειο. Λογοτεχνία και Αρχιτεκτονική της πόλης, Αναγνώσεις τεύχος 850, Εφημερίδα «Αυγή της Κυριακής», 24-02-2019</w:t>
      </w:r>
    </w:p>
    <w:p w:rsidR="0076450A" w:rsidRPr="00AD6359" w:rsidRDefault="00482488" w:rsidP="00482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14B10">
        <w:rPr>
          <w:rFonts w:asciiTheme="minorHAnsi" w:hAnsiTheme="minorHAnsi" w:cs="Arial"/>
          <w:b/>
          <w:sz w:val="22"/>
          <w:szCs w:val="22"/>
        </w:rPr>
        <w:t>2019: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51A6E" w:rsidRPr="00151A6E">
        <w:rPr>
          <w:rFonts w:asciiTheme="minorHAnsi" w:hAnsiTheme="minorHAnsi" w:cs="Arial"/>
          <w:sz w:val="22"/>
          <w:szCs w:val="22"/>
        </w:rPr>
        <w:t xml:space="preserve">Κριτική στις Αναγνώσεις από την ιστορικό Ελευθερία </w:t>
      </w:r>
      <w:proofErr w:type="spellStart"/>
      <w:r w:rsidR="00151A6E" w:rsidRPr="00151A6E">
        <w:rPr>
          <w:rFonts w:asciiTheme="minorHAnsi" w:hAnsiTheme="minorHAnsi" w:cs="Arial"/>
          <w:sz w:val="22"/>
          <w:szCs w:val="22"/>
        </w:rPr>
        <w:t>Ζέη</w:t>
      </w:r>
      <w:proofErr w:type="spellEnd"/>
      <w:r w:rsidR="00151A6E" w:rsidRPr="00151A6E">
        <w:rPr>
          <w:rFonts w:asciiTheme="minorHAnsi" w:hAnsiTheme="minorHAnsi" w:cs="Arial"/>
          <w:sz w:val="22"/>
          <w:szCs w:val="22"/>
        </w:rPr>
        <w:t>, Πανεπιστήμιο Κρήτης</w:t>
      </w:r>
      <w:r w:rsidR="00414B10">
        <w:rPr>
          <w:rFonts w:asciiTheme="minorHAnsi" w:hAnsiTheme="minorHAnsi" w:cs="Arial"/>
          <w:sz w:val="22"/>
          <w:szCs w:val="22"/>
        </w:rPr>
        <w:t>: Ηράκλειο. Λογοτεχνία και Αρχιτεκτονική της πόλης, Αναγνώσεις τεύχος 850, Εφημερίδα «Αυγή της Κυριακής», 24-02-2019</w:t>
      </w:r>
    </w:p>
    <w:p w:rsidR="00151A6E" w:rsidRPr="00482488" w:rsidRDefault="00482488" w:rsidP="00482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14B10">
        <w:rPr>
          <w:rFonts w:asciiTheme="minorHAnsi" w:hAnsiTheme="minorHAnsi"/>
          <w:b/>
          <w:sz w:val="22"/>
          <w:szCs w:val="22"/>
        </w:rPr>
        <w:t>2019:</w:t>
      </w:r>
      <w:r>
        <w:rPr>
          <w:rFonts w:asciiTheme="minorHAnsi" w:hAnsiTheme="minorHAnsi"/>
          <w:sz w:val="22"/>
          <w:szCs w:val="22"/>
        </w:rPr>
        <w:t xml:space="preserve"> Ηλεκτρονικό Περιοδικό «Ο αναγνώστης», Βαρβάρα Ρούσσου, </w:t>
      </w:r>
      <w:r w:rsidR="00254C1A">
        <w:rPr>
          <w:rFonts w:asciiTheme="minorHAnsi" w:hAnsiTheme="minorHAnsi"/>
          <w:sz w:val="22"/>
          <w:szCs w:val="22"/>
        </w:rPr>
        <w:t xml:space="preserve">Ηράκλειο Η αδιόρατη πόλη: </w:t>
      </w:r>
      <w:hyperlink r:id="rId8" w:tgtFrame="_blank" w:history="1">
        <w:r w:rsidR="00151A6E" w:rsidRPr="00151A6E">
          <w:rPr>
            <w:rStyle w:val="-"/>
            <w:rFonts w:asciiTheme="minorHAnsi" w:eastAsiaTheme="majorEastAsia" w:hAnsiTheme="minorHAnsi"/>
            <w:sz w:val="22"/>
            <w:szCs w:val="22"/>
          </w:rPr>
          <w:t>https://www.oanagnostis.gr/ηράκλειο-η-αδιόρατη-πόλη-της-βαρβάρας/</w:t>
        </w:r>
      </w:hyperlink>
    </w:p>
    <w:p w:rsidR="002D1489" w:rsidRPr="00151A6E" w:rsidRDefault="006A3E4B" w:rsidP="00482488">
      <w:pPr>
        <w:spacing w:before="240" w:after="240" w:line="360" w:lineRule="auto"/>
        <w:jc w:val="both"/>
        <w:rPr>
          <w:rFonts w:asciiTheme="minorHAnsi" w:hAnsiTheme="minorHAnsi"/>
          <w:b/>
          <w:color w:val="808080" w:themeColor="background1" w:themeShade="80"/>
        </w:rPr>
      </w:pPr>
      <w:r w:rsidRPr="00151A6E">
        <w:rPr>
          <w:rFonts w:asciiTheme="minorHAnsi" w:hAnsiTheme="minorHAnsi"/>
          <w:b/>
          <w:color w:val="808080" w:themeColor="background1" w:themeShade="80"/>
        </w:rPr>
        <w:t>Ε Ρ</w:t>
      </w:r>
      <w:r w:rsidR="0097181B" w:rsidRPr="00151A6E">
        <w:rPr>
          <w:rFonts w:asciiTheme="minorHAnsi" w:hAnsiTheme="minorHAnsi"/>
          <w:b/>
          <w:color w:val="808080" w:themeColor="background1" w:themeShade="80"/>
        </w:rPr>
        <w:t xml:space="preserve"> </w:t>
      </w:r>
      <w:r w:rsidR="004F2486" w:rsidRPr="00151A6E">
        <w:rPr>
          <w:rFonts w:asciiTheme="minorHAnsi" w:hAnsiTheme="minorHAnsi"/>
          <w:b/>
          <w:color w:val="808080" w:themeColor="background1" w:themeShade="80"/>
        </w:rPr>
        <w:t>Ε</w:t>
      </w:r>
      <w:r w:rsidRPr="00151A6E">
        <w:rPr>
          <w:rFonts w:asciiTheme="minorHAnsi" w:hAnsiTheme="minorHAnsi"/>
          <w:b/>
          <w:color w:val="808080" w:themeColor="background1" w:themeShade="80"/>
        </w:rPr>
        <w:t xml:space="preserve"> Υ Ν Η Τ</w:t>
      </w:r>
      <w:r w:rsidR="001621D2" w:rsidRPr="00151A6E">
        <w:rPr>
          <w:rFonts w:asciiTheme="minorHAnsi" w:hAnsiTheme="minorHAnsi"/>
          <w:b/>
          <w:color w:val="808080" w:themeColor="background1" w:themeShade="80"/>
        </w:rPr>
        <w:t xml:space="preserve"> Ι Κ Ο </w:t>
      </w:r>
      <w:r w:rsidRPr="00151A6E">
        <w:rPr>
          <w:rFonts w:asciiTheme="minorHAnsi" w:hAnsiTheme="minorHAnsi"/>
          <w:b/>
          <w:color w:val="808080" w:themeColor="background1" w:themeShade="80"/>
        </w:rPr>
        <w:t xml:space="preserve">  Ε Ρ Γ </w:t>
      </w:r>
      <w:r w:rsidR="001621D2" w:rsidRPr="00151A6E">
        <w:rPr>
          <w:rFonts w:asciiTheme="minorHAnsi" w:hAnsiTheme="minorHAnsi"/>
          <w:b/>
          <w:color w:val="808080" w:themeColor="background1" w:themeShade="80"/>
        </w:rPr>
        <w:t>Ο</w:t>
      </w:r>
    </w:p>
    <w:p w:rsidR="001621D2" w:rsidRPr="00ED176C" w:rsidRDefault="00AB77AB" w:rsidP="00482488">
      <w:pPr>
        <w:spacing w:before="2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2019</w:t>
      </w:r>
      <w:r w:rsidR="0006216D" w:rsidRPr="00ED176C">
        <w:rPr>
          <w:rFonts w:asciiTheme="minorHAnsi" w:hAnsiTheme="minorHAnsi"/>
          <w:b/>
          <w:iCs/>
          <w:sz w:val="22"/>
          <w:szCs w:val="22"/>
        </w:rPr>
        <w:t>-2015:</w:t>
      </w:r>
      <w:r w:rsidR="0006216D" w:rsidRPr="00ED176C">
        <w:rPr>
          <w:rFonts w:asciiTheme="minorHAnsi" w:hAnsiTheme="minorHAnsi"/>
          <w:iCs/>
          <w:sz w:val="22"/>
          <w:szCs w:val="22"/>
        </w:rPr>
        <w:t xml:space="preserve"> </w:t>
      </w:r>
      <w:r w:rsidR="00ED176C" w:rsidRPr="00ED176C">
        <w:rPr>
          <w:rFonts w:asciiTheme="minorHAnsi" w:hAnsiTheme="minorHAnsi"/>
          <w:iCs/>
          <w:sz w:val="22"/>
          <w:szCs w:val="22"/>
        </w:rPr>
        <w:t xml:space="preserve">Μέλος στην </w:t>
      </w:r>
      <w:r w:rsidR="00AB038F">
        <w:rPr>
          <w:rFonts w:asciiTheme="minorHAnsi" w:hAnsiTheme="minorHAnsi"/>
          <w:iCs/>
          <w:sz w:val="22"/>
          <w:szCs w:val="22"/>
        </w:rPr>
        <w:t xml:space="preserve">βασική </w:t>
      </w:r>
      <w:r w:rsidR="00ED176C" w:rsidRPr="00ED176C">
        <w:rPr>
          <w:rFonts w:asciiTheme="minorHAnsi" w:hAnsiTheme="minorHAnsi"/>
          <w:iCs/>
          <w:sz w:val="22"/>
          <w:szCs w:val="22"/>
        </w:rPr>
        <w:t>ε</w:t>
      </w:r>
      <w:r w:rsidR="00D15192">
        <w:rPr>
          <w:rFonts w:asciiTheme="minorHAnsi" w:hAnsiTheme="minorHAnsi"/>
          <w:iCs/>
          <w:sz w:val="22"/>
          <w:szCs w:val="22"/>
        </w:rPr>
        <w:t>ρευνητική ομάδα του Ερευνητικού</w:t>
      </w:r>
      <w:r w:rsidR="00ED176C" w:rsidRPr="00ED176C">
        <w:rPr>
          <w:rFonts w:asciiTheme="minorHAnsi" w:hAnsiTheme="minorHAnsi"/>
          <w:iCs/>
          <w:sz w:val="22"/>
          <w:szCs w:val="22"/>
        </w:rPr>
        <w:t xml:space="preserve"> Εργαστηρί</w:t>
      </w:r>
      <w:r w:rsidR="001621D2" w:rsidRPr="00ED176C">
        <w:rPr>
          <w:rFonts w:asciiTheme="minorHAnsi" w:hAnsiTheme="minorHAnsi"/>
          <w:iCs/>
          <w:sz w:val="22"/>
          <w:szCs w:val="22"/>
        </w:rPr>
        <w:t>ο</w:t>
      </w:r>
      <w:r w:rsidR="00ED176C" w:rsidRPr="00ED176C">
        <w:rPr>
          <w:rFonts w:asciiTheme="minorHAnsi" w:hAnsiTheme="minorHAnsi"/>
          <w:iCs/>
          <w:sz w:val="22"/>
          <w:szCs w:val="22"/>
        </w:rPr>
        <w:t>υ</w:t>
      </w:r>
      <w:r w:rsidR="00ED176C" w:rsidRPr="00ED176C">
        <w:rPr>
          <w:rFonts w:asciiTheme="minorHAnsi" w:hAnsiTheme="minorHAnsi"/>
          <w:bCs/>
          <w:iCs/>
          <w:sz w:val="22"/>
          <w:szCs w:val="22"/>
        </w:rPr>
        <w:t xml:space="preserve"> «</w:t>
      </w:r>
      <w:r w:rsidR="00ED176C" w:rsidRPr="00ED176C">
        <w:rPr>
          <w:rFonts w:asciiTheme="minorHAnsi" w:hAnsiTheme="minorHAnsi"/>
          <w:sz w:val="22"/>
          <w:szCs w:val="22"/>
        </w:rPr>
        <w:t>Σχεδιασμού (</w:t>
      </w:r>
      <w:r w:rsidR="00ED176C" w:rsidRPr="00ED176C">
        <w:rPr>
          <w:rFonts w:asciiTheme="minorHAnsi" w:hAnsiTheme="minorHAnsi"/>
          <w:sz w:val="22"/>
          <w:szCs w:val="22"/>
          <w:lang w:val="en-US"/>
        </w:rPr>
        <w:t>Design</w:t>
      </w:r>
      <w:r w:rsidR="00ED176C" w:rsidRPr="00ED176C">
        <w:rPr>
          <w:rFonts w:asciiTheme="minorHAnsi" w:hAnsiTheme="minorHAnsi"/>
          <w:sz w:val="22"/>
          <w:szCs w:val="22"/>
        </w:rPr>
        <w:t>) και Αρχιτεκτονικής Εσωτερικών χώρων» της Σχολής Καλλιτεχνικών Σπουδών,</w:t>
      </w:r>
      <w:r w:rsidR="00ED176C" w:rsidRPr="00ED176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ED176C" w:rsidRPr="00ED176C">
        <w:rPr>
          <w:rFonts w:asciiTheme="minorHAnsi" w:hAnsiTheme="minorHAnsi"/>
          <w:bCs/>
          <w:sz w:val="22"/>
          <w:szCs w:val="22"/>
        </w:rPr>
        <w:t>διευθύντρια εργαστηρίου</w:t>
      </w:r>
      <w:r w:rsidR="00ED176C" w:rsidRPr="00ED176C">
        <w:rPr>
          <w:rFonts w:asciiTheme="minorHAnsi" w:hAnsiTheme="minorHAnsi"/>
          <w:b/>
          <w:bCs/>
          <w:i/>
          <w:sz w:val="22"/>
          <w:szCs w:val="22"/>
        </w:rPr>
        <w:t xml:space="preserve">: </w:t>
      </w:r>
      <w:r w:rsidR="00ED176C" w:rsidRPr="00ED176C">
        <w:rPr>
          <w:rFonts w:asciiTheme="minorHAnsi" w:hAnsiTheme="minorHAnsi"/>
          <w:bCs/>
          <w:i/>
          <w:sz w:val="22"/>
          <w:szCs w:val="22"/>
        </w:rPr>
        <w:t>Ζωή Γεωργιάδου</w:t>
      </w:r>
      <w:r w:rsidR="00ED176C" w:rsidRPr="00ED176C">
        <w:rPr>
          <w:rFonts w:asciiTheme="minorHAnsi" w:hAnsiTheme="minorHAnsi"/>
          <w:bCs/>
          <w:sz w:val="22"/>
          <w:szCs w:val="22"/>
        </w:rPr>
        <w:t>,</w:t>
      </w:r>
      <w:r w:rsidR="00ED176C" w:rsidRPr="00ED176C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D176C">
        <w:rPr>
          <w:rFonts w:asciiTheme="minorHAnsi" w:hAnsiTheme="minorHAnsi"/>
          <w:bCs/>
          <w:sz w:val="22"/>
          <w:szCs w:val="22"/>
        </w:rPr>
        <w:t>καθηγήτρια</w:t>
      </w:r>
    </w:p>
    <w:p w:rsidR="005C6A35" w:rsidRPr="00AB038F" w:rsidRDefault="001621D2" w:rsidP="003F7CEB">
      <w:pPr>
        <w:pStyle w:val="2"/>
        <w:spacing w:before="240" w:line="360" w:lineRule="auto"/>
        <w:contextualSpacing/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</w:pP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Ε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Ι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Σ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Η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Γ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Η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Σ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Ε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Ι</w:t>
      </w:r>
      <w:r w:rsidR="0097181B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 xml:space="preserve"> </w:t>
      </w:r>
      <w:r w:rsidRPr="00AB038F">
        <w:rPr>
          <w:rFonts w:asciiTheme="minorHAnsi" w:hAnsiTheme="minorHAnsi"/>
          <w:bCs w:val="0"/>
          <w:color w:val="808080" w:themeColor="background1" w:themeShade="80"/>
          <w:sz w:val="24"/>
          <w:szCs w:val="24"/>
        </w:rPr>
        <w:t>Σ</w:t>
      </w:r>
    </w:p>
    <w:p w:rsidR="00151A6E" w:rsidRPr="00AF5773" w:rsidRDefault="00151A6E" w:rsidP="0076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464B2">
        <w:rPr>
          <w:rFonts w:asciiTheme="minorHAnsi" w:hAnsiTheme="minorHAnsi"/>
          <w:sz w:val="22"/>
          <w:szCs w:val="22"/>
        </w:rPr>
        <w:t xml:space="preserve">Μοίρα, Μ. </w:t>
      </w:r>
      <w:r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 w:cs="Arial"/>
          <w:sz w:val="22"/>
          <w:szCs w:val="22"/>
        </w:rPr>
        <w:t>2019), «Σκηνές Κατοίκησης»:</w:t>
      </w:r>
      <w:r w:rsidRPr="00D957F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Εισήγηση σ</w:t>
      </w:r>
      <w:r w:rsidRPr="00D957F8">
        <w:rPr>
          <w:rFonts w:asciiTheme="minorHAnsi" w:hAnsiTheme="minorHAnsi" w:cs="Arial"/>
          <w:sz w:val="22"/>
          <w:szCs w:val="22"/>
        </w:rPr>
        <w:t>την παρουσίαση του βιβλίο</w:t>
      </w:r>
      <w:r>
        <w:rPr>
          <w:rFonts w:asciiTheme="minorHAnsi" w:hAnsiTheme="minorHAnsi" w:cs="Arial"/>
          <w:sz w:val="22"/>
          <w:szCs w:val="22"/>
        </w:rPr>
        <w:t xml:space="preserve">υ της Γιάννας </w:t>
      </w:r>
      <w:proofErr w:type="spellStart"/>
      <w:r>
        <w:rPr>
          <w:rFonts w:asciiTheme="minorHAnsi" w:hAnsiTheme="minorHAnsi" w:cs="Arial"/>
          <w:sz w:val="22"/>
          <w:szCs w:val="22"/>
        </w:rPr>
        <w:t>Μπαρκούτα</w:t>
      </w:r>
      <w:proofErr w:type="spellEnd"/>
      <w:r w:rsidRPr="00D957F8">
        <w:rPr>
          <w:rFonts w:asciiTheme="minorHAnsi" w:hAnsiTheme="minorHAnsi" w:cs="Arial"/>
          <w:sz w:val="22"/>
          <w:szCs w:val="22"/>
        </w:rPr>
        <w:t xml:space="preserve"> </w:t>
      </w:r>
      <w:r w:rsidRPr="00D957F8">
        <w:rPr>
          <w:rFonts w:asciiTheme="minorHAnsi" w:hAnsiTheme="minorHAnsi" w:cs="Arial"/>
          <w:i/>
          <w:sz w:val="22"/>
          <w:szCs w:val="22"/>
        </w:rPr>
        <w:t xml:space="preserve">Η </w:t>
      </w:r>
      <w:r>
        <w:rPr>
          <w:rFonts w:asciiTheme="minorHAnsi" w:hAnsiTheme="minorHAnsi" w:cs="Arial"/>
          <w:i/>
          <w:sz w:val="22"/>
          <w:szCs w:val="22"/>
        </w:rPr>
        <w:t>κατοίκηση σε κρίση. Το παράδειγμα της Αθήνας, από την κατοικία στην κλίμακα της πόλη</w:t>
      </w:r>
      <w:r>
        <w:rPr>
          <w:rFonts w:asciiTheme="minorHAnsi" w:hAnsiTheme="minorHAnsi" w:cs="Arial"/>
          <w:sz w:val="22"/>
          <w:szCs w:val="22"/>
        </w:rPr>
        <w:t xml:space="preserve">ς, Καφέ </w:t>
      </w:r>
      <w:proofErr w:type="spellStart"/>
      <w:r>
        <w:rPr>
          <w:rFonts w:asciiTheme="minorHAnsi" w:hAnsiTheme="minorHAnsi" w:cs="Arial"/>
          <w:sz w:val="22"/>
          <w:szCs w:val="22"/>
        </w:rPr>
        <w:t>Φίλιον</w:t>
      </w:r>
      <w:proofErr w:type="spellEnd"/>
      <w:r>
        <w:rPr>
          <w:rFonts w:asciiTheme="minorHAnsi" w:hAnsiTheme="minorHAnsi" w:cs="Arial"/>
          <w:sz w:val="22"/>
          <w:szCs w:val="22"/>
        </w:rPr>
        <w:t>, 02. 12. 2019</w:t>
      </w:r>
      <w:r w:rsidRPr="00D957F8">
        <w:rPr>
          <w:rFonts w:asciiTheme="minorHAnsi" w:hAnsiTheme="minorHAnsi" w:cs="Arial"/>
          <w:sz w:val="22"/>
          <w:szCs w:val="22"/>
        </w:rPr>
        <w:t xml:space="preserve">, εκδόσεις </w:t>
      </w:r>
      <w:r>
        <w:rPr>
          <w:rFonts w:asciiTheme="minorHAnsi" w:hAnsiTheme="minorHAnsi" w:cs="Arial"/>
          <w:sz w:val="22"/>
          <w:szCs w:val="22"/>
        </w:rPr>
        <w:t>Εκκρεμές.</w:t>
      </w:r>
    </w:p>
    <w:p w:rsidR="0076450A" w:rsidRDefault="0076450A" w:rsidP="0076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D957F8" w:rsidRPr="00DD3579" w:rsidRDefault="00D957F8" w:rsidP="0076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4464B2">
        <w:rPr>
          <w:rFonts w:asciiTheme="minorHAnsi" w:hAnsiTheme="minorHAnsi"/>
          <w:sz w:val="22"/>
          <w:szCs w:val="22"/>
        </w:rPr>
        <w:lastRenderedPageBreak/>
        <w:t xml:space="preserve">Μοίρα, Μ. </w:t>
      </w:r>
      <w:r>
        <w:rPr>
          <w:rFonts w:asciiTheme="minorHAnsi" w:hAnsiTheme="minorHAnsi"/>
          <w:sz w:val="22"/>
          <w:szCs w:val="22"/>
        </w:rPr>
        <w:t>(</w:t>
      </w:r>
      <w:r w:rsidRPr="00D957F8">
        <w:rPr>
          <w:rFonts w:asciiTheme="minorHAnsi" w:hAnsiTheme="minorHAnsi" w:cs="Arial"/>
          <w:sz w:val="22"/>
          <w:szCs w:val="22"/>
        </w:rPr>
        <w:t>2017</w:t>
      </w:r>
      <w:r>
        <w:rPr>
          <w:rFonts w:asciiTheme="minorHAnsi" w:hAnsiTheme="minorHAnsi" w:cs="Arial"/>
          <w:sz w:val="22"/>
          <w:szCs w:val="22"/>
        </w:rPr>
        <w:t>)</w:t>
      </w:r>
      <w:r w:rsidR="00EF3BEC">
        <w:rPr>
          <w:rFonts w:asciiTheme="minorHAnsi" w:hAnsiTheme="minorHAnsi" w:cs="Arial"/>
          <w:sz w:val="22"/>
          <w:szCs w:val="22"/>
        </w:rPr>
        <w:t xml:space="preserve">, </w:t>
      </w:r>
      <w:r w:rsidR="00151A6E">
        <w:rPr>
          <w:rFonts w:asciiTheme="minorHAnsi" w:hAnsiTheme="minorHAnsi" w:cs="Arial"/>
          <w:sz w:val="22"/>
          <w:szCs w:val="22"/>
        </w:rPr>
        <w:t xml:space="preserve">«Ένας υπόγειος κόσμος»: </w:t>
      </w:r>
      <w:r w:rsidR="00EF3BEC">
        <w:rPr>
          <w:rFonts w:asciiTheme="minorHAnsi" w:hAnsiTheme="minorHAnsi" w:cs="Arial"/>
          <w:sz w:val="22"/>
          <w:szCs w:val="22"/>
        </w:rPr>
        <w:t>Εισήγηση σ</w:t>
      </w:r>
      <w:r w:rsidRPr="00D957F8">
        <w:rPr>
          <w:rFonts w:asciiTheme="minorHAnsi" w:hAnsiTheme="minorHAnsi" w:cs="Arial"/>
          <w:sz w:val="22"/>
          <w:szCs w:val="22"/>
        </w:rPr>
        <w:t xml:space="preserve">την παρουσίαση του βιβλίο του Μανώλη </w:t>
      </w:r>
      <w:proofErr w:type="spellStart"/>
      <w:r w:rsidRPr="00D957F8">
        <w:rPr>
          <w:rFonts w:asciiTheme="minorHAnsi" w:hAnsiTheme="minorHAnsi" w:cs="Arial"/>
          <w:sz w:val="22"/>
          <w:szCs w:val="22"/>
        </w:rPr>
        <w:t>Λυδάκη</w:t>
      </w:r>
      <w:proofErr w:type="spellEnd"/>
      <w:r w:rsidRPr="00D957F8">
        <w:rPr>
          <w:rFonts w:asciiTheme="minorHAnsi" w:hAnsiTheme="minorHAnsi" w:cs="Arial"/>
          <w:sz w:val="22"/>
          <w:szCs w:val="22"/>
        </w:rPr>
        <w:t xml:space="preserve"> </w:t>
      </w:r>
      <w:r w:rsidRPr="00D957F8">
        <w:rPr>
          <w:rFonts w:asciiTheme="minorHAnsi" w:hAnsiTheme="minorHAnsi" w:cs="Arial"/>
          <w:i/>
          <w:sz w:val="22"/>
          <w:szCs w:val="22"/>
        </w:rPr>
        <w:t>Η πλάνη</w:t>
      </w:r>
      <w:r w:rsidRPr="00D957F8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25. 05. 2017</w:t>
      </w:r>
      <w:r w:rsidRPr="00D957F8">
        <w:rPr>
          <w:rFonts w:asciiTheme="minorHAnsi" w:hAnsiTheme="minorHAnsi" w:cs="Arial"/>
          <w:sz w:val="22"/>
          <w:szCs w:val="22"/>
        </w:rPr>
        <w:t>, εκδόσεις Αλεξάνδρεια</w:t>
      </w:r>
    </w:p>
    <w:p w:rsidR="0076450A" w:rsidRDefault="0076450A" w:rsidP="0076450A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0E4B95" w:rsidRPr="002A1943" w:rsidRDefault="000E4B95" w:rsidP="0076450A">
      <w:pPr>
        <w:pStyle w:val="30"/>
        <w:framePr w:hSpace="0" w:wrap="auto" w:vAnchor="margin" w:hAnchor="text" w:yAlign="inline"/>
        <w:spacing w:line="360" w:lineRule="auto"/>
        <w:contextualSpacing/>
        <w:rPr>
          <w:rFonts w:asciiTheme="minorHAnsi" w:hAnsiTheme="minorHAnsi"/>
        </w:rPr>
      </w:pPr>
      <w:r w:rsidRPr="00F47AD9">
        <w:rPr>
          <w:rFonts w:asciiTheme="minorHAnsi" w:hAnsiTheme="minorHAnsi"/>
        </w:rPr>
        <w:t>2014</w:t>
      </w:r>
      <w:r>
        <w:rPr>
          <w:rFonts w:asciiTheme="minorHAnsi" w:hAnsiTheme="minorHAnsi"/>
        </w:rPr>
        <w:t xml:space="preserve">: </w:t>
      </w:r>
      <w:r w:rsidRPr="000E4B95">
        <w:rPr>
          <w:rFonts w:asciiTheme="minorHAnsi" w:hAnsiTheme="minorHAnsi"/>
          <w:b w:val="0"/>
        </w:rPr>
        <w:t>Βαλίτσα παρά πόδα, Εισήγηση για το βιβλίο της Γιάννας Τόμπρου</w:t>
      </w:r>
      <w:r>
        <w:rPr>
          <w:rFonts w:asciiTheme="minorHAnsi" w:hAnsiTheme="minorHAnsi"/>
          <w:b w:val="0"/>
        </w:rPr>
        <w:t xml:space="preserve">, </w:t>
      </w:r>
      <w:r w:rsidRPr="00CF41F6">
        <w:rPr>
          <w:rFonts w:asciiTheme="minorHAnsi" w:hAnsiTheme="minorHAnsi"/>
          <w:b w:val="0"/>
        </w:rPr>
        <w:t>06.06.2014,</w:t>
      </w:r>
      <w:r>
        <w:rPr>
          <w:rFonts w:asciiTheme="minorHAnsi" w:hAnsiTheme="minorHAnsi"/>
        </w:rPr>
        <w:t xml:space="preserve"> </w:t>
      </w:r>
      <w:r w:rsidRPr="000E4B95">
        <w:rPr>
          <w:rFonts w:asciiTheme="minorHAnsi" w:hAnsiTheme="minorHAnsi"/>
          <w:b w:val="0"/>
        </w:rPr>
        <w:t>Αθήνα,</w:t>
      </w:r>
      <w:r>
        <w:rPr>
          <w:rFonts w:asciiTheme="minorHAnsi" w:hAnsiTheme="minorHAnsi"/>
        </w:rPr>
        <w:t xml:space="preserve"> </w:t>
      </w:r>
      <w:r w:rsidRPr="00CF41F6">
        <w:rPr>
          <w:rFonts w:asciiTheme="minorHAnsi" w:hAnsiTheme="minorHAnsi"/>
          <w:b w:val="0"/>
        </w:rPr>
        <w:t>εκδοτικός οίκος Γαβριηλίδη</w:t>
      </w:r>
    </w:p>
    <w:p w:rsidR="0076450A" w:rsidRDefault="0076450A" w:rsidP="0076450A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E4B95" w:rsidRPr="000E4B95" w:rsidRDefault="000E4B95" w:rsidP="0076450A">
      <w:pPr>
        <w:spacing w:line="360" w:lineRule="auto"/>
        <w:contextualSpacing/>
        <w:jc w:val="both"/>
        <w:rPr>
          <w:rFonts w:asciiTheme="minorHAnsi" w:hAnsiTheme="minorHAnsi"/>
        </w:rPr>
      </w:pPr>
      <w:r w:rsidRPr="00F47AD9">
        <w:rPr>
          <w:rFonts w:asciiTheme="minorHAnsi" w:hAnsiTheme="minorHAnsi"/>
          <w:b/>
          <w:sz w:val="22"/>
          <w:szCs w:val="22"/>
        </w:rPr>
        <w:t>2010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0E4B95">
        <w:rPr>
          <w:rFonts w:asciiTheme="minorHAnsi" w:hAnsiTheme="minorHAnsi"/>
          <w:sz w:val="22"/>
          <w:szCs w:val="22"/>
        </w:rPr>
        <w:t>Δύο Έλληνες της Καλιφόρνιας στην Αθήνα,</w:t>
      </w:r>
      <w:r w:rsidRPr="00F47AD9">
        <w:rPr>
          <w:rFonts w:asciiTheme="minorHAnsi" w:hAnsiTheme="minorHAnsi"/>
          <w:sz w:val="22"/>
          <w:szCs w:val="22"/>
        </w:rPr>
        <w:t xml:space="preserve"> Εισήγηση για τους ποιητές Νάνο Βαλαωρίτη και Ντίνο </w:t>
      </w:r>
      <w:proofErr w:type="spellStart"/>
      <w:r w:rsidRPr="00F47AD9">
        <w:rPr>
          <w:rFonts w:asciiTheme="minorHAnsi" w:hAnsiTheme="minorHAnsi"/>
          <w:sz w:val="22"/>
          <w:szCs w:val="22"/>
        </w:rPr>
        <w:t>Σιώτη</w:t>
      </w:r>
      <w:proofErr w:type="spellEnd"/>
      <w:r w:rsidRPr="00CF41F6">
        <w:rPr>
          <w:rFonts w:asciiTheme="minorHAnsi" w:hAnsiTheme="minorHAnsi"/>
          <w:sz w:val="22"/>
          <w:szCs w:val="22"/>
        </w:rPr>
        <w:t xml:space="preserve">, 04.05.2010, </w:t>
      </w:r>
      <w:r w:rsidRPr="00F47AD9">
        <w:rPr>
          <w:rFonts w:asciiTheme="minorHAnsi" w:hAnsiTheme="minorHAnsi"/>
          <w:sz w:val="22"/>
          <w:szCs w:val="22"/>
        </w:rPr>
        <w:t>Ελληνοαμερικανική Ένωση</w:t>
      </w:r>
    </w:p>
    <w:p w:rsidR="002A1943" w:rsidRDefault="002A1943" w:rsidP="002A1943">
      <w:pPr>
        <w:spacing w:before="240" w:after="100" w:afterAutospacing="1" w:line="360" w:lineRule="auto"/>
        <w:ind w:left="567" w:hanging="567"/>
        <w:contextualSpacing/>
        <w:jc w:val="both"/>
        <w:rPr>
          <w:rFonts w:asciiTheme="minorHAnsi" w:hAnsiTheme="minorHAnsi"/>
          <w:b/>
          <w:color w:val="808080" w:themeColor="background1" w:themeShade="80"/>
        </w:rPr>
      </w:pPr>
    </w:p>
    <w:p w:rsidR="001621D2" w:rsidRPr="00AB038F" w:rsidRDefault="001621D2" w:rsidP="002A1943">
      <w:pPr>
        <w:spacing w:before="240" w:after="100" w:afterAutospacing="1" w:line="360" w:lineRule="auto"/>
        <w:ind w:left="567" w:hanging="567"/>
        <w:contextualSpacing/>
        <w:jc w:val="both"/>
        <w:rPr>
          <w:rFonts w:asciiTheme="minorHAnsi" w:hAnsiTheme="minorHAnsi"/>
          <w:b/>
          <w:color w:val="808080" w:themeColor="background1" w:themeShade="80"/>
          <w:sz w:val="22"/>
          <w:szCs w:val="22"/>
        </w:rPr>
      </w:pPr>
      <w:r w:rsidRPr="00AB038F">
        <w:rPr>
          <w:rFonts w:asciiTheme="minorHAnsi" w:hAnsiTheme="minorHAnsi"/>
          <w:b/>
          <w:color w:val="808080" w:themeColor="background1" w:themeShade="80"/>
        </w:rPr>
        <w:t xml:space="preserve">Β Ι Β Λ Ι Ο Κ Ρ Ι Σ Ι Ε Σ  | Α Ρ Θ Ρ Α </w:t>
      </w:r>
    </w:p>
    <w:p w:rsidR="000E4B95" w:rsidRPr="000E4B95" w:rsidRDefault="00CC0145" w:rsidP="002A1943">
      <w:pPr>
        <w:spacing w:before="240" w:after="100" w:afterAutospacing="1"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D15192">
        <w:rPr>
          <w:rFonts w:asciiTheme="minorHAnsi" w:hAnsiTheme="minorHAnsi"/>
          <w:b/>
          <w:sz w:val="22"/>
          <w:szCs w:val="22"/>
        </w:rPr>
        <w:t>-</w:t>
      </w:r>
      <w:r w:rsidR="00D15192" w:rsidRPr="00F47AD9">
        <w:rPr>
          <w:rFonts w:asciiTheme="minorHAnsi" w:hAnsiTheme="minorHAnsi"/>
          <w:b/>
          <w:sz w:val="22"/>
          <w:szCs w:val="22"/>
        </w:rPr>
        <w:t>2005</w:t>
      </w:r>
      <w:r w:rsidR="00D15192">
        <w:rPr>
          <w:rFonts w:asciiTheme="minorHAnsi" w:hAnsiTheme="minorHAnsi"/>
          <w:b/>
          <w:sz w:val="22"/>
          <w:szCs w:val="22"/>
        </w:rPr>
        <w:t>:</w:t>
      </w:r>
      <w:r w:rsidR="00D15192" w:rsidRPr="00F47AD9">
        <w:rPr>
          <w:rFonts w:asciiTheme="minorHAnsi" w:hAnsiTheme="minorHAnsi"/>
          <w:sz w:val="22"/>
          <w:szCs w:val="22"/>
        </w:rPr>
        <w:t xml:space="preserve"> </w:t>
      </w:r>
      <w:r w:rsidR="005C6A35" w:rsidRPr="004464B2">
        <w:rPr>
          <w:rFonts w:asciiTheme="minorHAnsi" w:hAnsiTheme="minorHAnsi"/>
          <w:sz w:val="22"/>
          <w:szCs w:val="22"/>
        </w:rPr>
        <w:t>Μοίρα</w:t>
      </w:r>
      <w:r w:rsidR="005C6A35" w:rsidRPr="004464B2">
        <w:rPr>
          <w:rFonts w:asciiTheme="minorHAnsi" w:hAnsiTheme="minorHAnsi"/>
          <w:iCs/>
          <w:sz w:val="22"/>
          <w:szCs w:val="22"/>
        </w:rPr>
        <w:t>, Μ.</w:t>
      </w:r>
      <w:r w:rsidR="005C6A35">
        <w:rPr>
          <w:rFonts w:asciiTheme="minorHAnsi" w:hAnsiTheme="minorHAnsi"/>
          <w:iCs/>
          <w:sz w:val="22"/>
          <w:szCs w:val="22"/>
        </w:rPr>
        <w:t>,</w:t>
      </w:r>
      <w:r w:rsidR="005C6A35" w:rsidRPr="004464B2">
        <w:rPr>
          <w:rFonts w:asciiTheme="minorHAnsi" w:hAnsiTheme="minorHAnsi"/>
          <w:iCs/>
          <w:sz w:val="22"/>
          <w:szCs w:val="22"/>
        </w:rPr>
        <w:t xml:space="preserve"> Επιμελήτρια βιβλιοκρισιών και συγγραφή άρθρων για θέματα χώρου</w:t>
      </w:r>
      <w:r w:rsidR="001621D2">
        <w:rPr>
          <w:rFonts w:asciiTheme="minorHAnsi" w:hAnsiTheme="minorHAnsi"/>
          <w:iCs/>
          <w:sz w:val="22"/>
          <w:szCs w:val="22"/>
        </w:rPr>
        <w:t>,</w:t>
      </w:r>
      <w:r w:rsidR="005C6A35" w:rsidRPr="004464B2">
        <w:rPr>
          <w:rFonts w:asciiTheme="minorHAnsi" w:hAnsiTheme="minorHAnsi"/>
          <w:iCs/>
          <w:sz w:val="22"/>
          <w:szCs w:val="22"/>
        </w:rPr>
        <w:t xml:space="preserve"> λόγου και τεχνών, </w:t>
      </w:r>
      <w:r w:rsidR="005C6A35" w:rsidRPr="004464B2">
        <w:rPr>
          <w:rFonts w:asciiTheme="minorHAnsi" w:hAnsiTheme="minorHAnsi"/>
          <w:i/>
          <w:iCs/>
          <w:sz w:val="22"/>
          <w:szCs w:val="22"/>
        </w:rPr>
        <w:t>Αναγνώσεις,</w:t>
      </w:r>
      <w:r w:rsidR="005C6A35" w:rsidRPr="004464B2">
        <w:rPr>
          <w:rFonts w:asciiTheme="minorHAnsi" w:hAnsiTheme="minorHAnsi"/>
          <w:iCs/>
          <w:sz w:val="22"/>
          <w:szCs w:val="22"/>
        </w:rPr>
        <w:t xml:space="preserve"> [Ένθετο περιοδικό], Εφημερίδα ΑΥΓΗ της Κυριακής</w:t>
      </w:r>
      <w:r w:rsidR="00D15192">
        <w:rPr>
          <w:rFonts w:asciiTheme="minorHAnsi" w:hAnsiTheme="minorHAnsi"/>
          <w:iCs/>
          <w:sz w:val="22"/>
          <w:szCs w:val="22"/>
        </w:rPr>
        <w:t>.</w:t>
      </w:r>
    </w:p>
    <w:p w:rsidR="001621D2" w:rsidRPr="00AB038F" w:rsidRDefault="004464B2" w:rsidP="002A1943">
      <w:pPr>
        <w:pStyle w:val="3"/>
        <w:spacing w:before="240" w:line="360" w:lineRule="auto"/>
        <w:rPr>
          <w:rFonts w:asciiTheme="minorHAnsi" w:hAnsiTheme="minorHAnsi"/>
          <w:color w:val="808080" w:themeColor="background1" w:themeShade="80"/>
        </w:rPr>
      </w:pPr>
      <w:r w:rsidRPr="00AB038F">
        <w:rPr>
          <w:rFonts w:asciiTheme="minorHAnsi" w:hAnsiTheme="minorHAnsi"/>
          <w:color w:val="808080" w:themeColor="background1" w:themeShade="80"/>
          <w:szCs w:val="22"/>
        </w:rPr>
        <w:t>ΑΛΛΕΣ   ΔΡΑΣΤΗΡΙΟΤΗΤΕΣ</w:t>
      </w:r>
    </w:p>
    <w:p w:rsidR="00A94467" w:rsidRPr="00F47AD9" w:rsidRDefault="00904742" w:rsidP="00A94467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A94467">
        <w:rPr>
          <w:rFonts w:asciiTheme="minorHAnsi" w:hAnsiTheme="minorHAnsi"/>
          <w:b/>
          <w:sz w:val="22"/>
          <w:szCs w:val="22"/>
        </w:rPr>
        <w:t>-</w:t>
      </w:r>
      <w:r w:rsidR="00A94467" w:rsidRPr="00F47AD9">
        <w:rPr>
          <w:rFonts w:asciiTheme="minorHAnsi" w:hAnsiTheme="minorHAnsi"/>
          <w:b/>
          <w:sz w:val="22"/>
          <w:szCs w:val="22"/>
        </w:rPr>
        <w:t>2005</w:t>
      </w:r>
      <w:r w:rsidR="00A94467">
        <w:rPr>
          <w:rFonts w:asciiTheme="minorHAnsi" w:hAnsiTheme="minorHAnsi"/>
          <w:b/>
          <w:sz w:val="22"/>
          <w:szCs w:val="22"/>
        </w:rPr>
        <w:t>:</w:t>
      </w:r>
      <w:r w:rsidR="00A94467" w:rsidRPr="00F47AD9">
        <w:rPr>
          <w:rFonts w:asciiTheme="minorHAnsi" w:hAnsiTheme="minorHAnsi"/>
          <w:sz w:val="22"/>
          <w:szCs w:val="22"/>
        </w:rPr>
        <w:t xml:space="preserve"> Συμμετέχω στην επιστημονική ομάδα Κριτική Διεπιστημονικότητα. Επιστημονικοί υπεύθυνοι: Σταύρος Σταυρίδης, Αρχιτέκτων,</w:t>
      </w:r>
      <w:r w:rsidR="00A94467">
        <w:rPr>
          <w:rFonts w:asciiTheme="minorHAnsi" w:hAnsiTheme="minorHAnsi"/>
          <w:sz w:val="22"/>
          <w:szCs w:val="22"/>
        </w:rPr>
        <w:t xml:space="preserve"> Αν</w:t>
      </w:r>
      <w:r w:rsidR="00A94467" w:rsidRPr="00F47AD9">
        <w:rPr>
          <w:rFonts w:asciiTheme="minorHAnsi" w:hAnsiTheme="minorHAnsi"/>
          <w:sz w:val="22"/>
          <w:szCs w:val="22"/>
        </w:rPr>
        <w:t>. Καθηγητής ΕΜΠ, Σωτήρης Δημητρίου, Ανθρωπολόγος</w:t>
      </w:r>
    </w:p>
    <w:p w:rsidR="00A94467" w:rsidRPr="00F47AD9" w:rsidRDefault="00A94467" w:rsidP="00A94467">
      <w:pPr>
        <w:spacing w:line="360" w:lineRule="auto"/>
        <w:jc w:val="both"/>
        <w:rPr>
          <w:rFonts w:asciiTheme="minorHAnsi" w:hAnsiTheme="minorHAnsi"/>
        </w:rPr>
      </w:pPr>
      <w:r w:rsidRPr="00F47AD9">
        <w:rPr>
          <w:rFonts w:asciiTheme="minorHAnsi" w:hAnsiTheme="minorHAnsi"/>
          <w:b/>
          <w:sz w:val="22"/>
          <w:szCs w:val="22"/>
        </w:rPr>
        <w:t>1979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F47AD9">
        <w:rPr>
          <w:rFonts w:asciiTheme="minorHAnsi" w:hAnsiTheme="minorHAnsi"/>
          <w:sz w:val="22"/>
          <w:szCs w:val="22"/>
        </w:rPr>
        <w:t xml:space="preserve">Δίπλωμα Διδασκαλίας Σύγχρονου Χορού, Ανώτερη Σχολή χορού </w:t>
      </w:r>
      <w:proofErr w:type="spellStart"/>
      <w:r w:rsidRPr="00F47AD9">
        <w:rPr>
          <w:rFonts w:asciiTheme="minorHAnsi" w:hAnsiTheme="minorHAnsi"/>
          <w:sz w:val="22"/>
          <w:szCs w:val="22"/>
        </w:rPr>
        <w:t>Ραλλού</w:t>
      </w:r>
      <w:r>
        <w:rPr>
          <w:rFonts w:asciiTheme="minorHAnsi" w:hAnsiTheme="minorHAnsi"/>
          <w:sz w:val="22"/>
          <w:szCs w:val="22"/>
        </w:rPr>
        <w:t>ς</w:t>
      </w:r>
      <w:proofErr w:type="spellEnd"/>
      <w:r w:rsidRPr="00F47AD9">
        <w:rPr>
          <w:rFonts w:asciiTheme="minorHAnsi" w:hAnsiTheme="minorHAnsi"/>
          <w:sz w:val="22"/>
          <w:szCs w:val="22"/>
        </w:rPr>
        <w:t xml:space="preserve"> Μάνου.</w:t>
      </w:r>
    </w:p>
    <w:p w:rsidR="002A1943" w:rsidRPr="0076450A" w:rsidRDefault="00A94467" w:rsidP="0076450A">
      <w:pPr>
        <w:spacing w:line="360" w:lineRule="auto"/>
        <w:jc w:val="both"/>
        <w:rPr>
          <w:rFonts w:asciiTheme="minorHAnsi" w:hAnsiTheme="minorHAnsi"/>
        </w:rPr>
      </w:pPr>
      <w:r w:rsidRPr="00F47AD9">
        <w:rPr>
          <w:rFonts w:asciiTheme="minorHAnsi" w:hAnsiTheme="minorHAnsi"/>
          <w:b/>
          <w:sz w:val="22"/>
          <w:szCs w:val="22"/>
        </w:rPr>
        <w:t>1976-1990</w:t>
      </w:r>
      <w:r>
        <w:rPr>
          <w:rFonts w:asciiTheme="minorHAnsi" w:hAnsiTheme="minorHAnsi"/>
          <w:b/>
          <w:sz w:val="22"/>
          <w:szCs w:val="22"/>
        </w:rPr>
        <w:t>:</w:t>
      </w:r>
      <w:r w:rsidRPr="00F47AD9">
        <w:rPr>
          <w:rFonts w:asciiTheme="minorHAnsi" w:hAnsiTheme="minorHAnsi"/>
          <w:sz w:val="22"/>
          <w:szCs w:val="22"/>
        </w:rPr>
        <w:t xml:space="preserve"> Συμμετοχή με την ιδιότητα του βασικού στελέχους στην ομάδα χορού «Ελληνικό Χορόδραμα» σε πολυάριθμες παραστάσεις στην Ελλάδα και το Εξωτερικό</w:t>
      </w:r>
    </w:p>
    <w:p w:rsidR="00A94467" w:rsidRPr="00AB038F" w:rsidRDefault="00A94467" w:rsidP="00A94467">
      <w:pPr>
        <w:spacing w:line="360" w:lineRule="auto"/>
        <w:rPr>
          <w:rFonts w:asciiTheme="minorHAnsi" w:hAnsiTheme="minorHAnsi"/>
          <w:b/>
          <w:color w:val="808080" w:themeColor="background1" w:themeShade="80"/>
          <w:spacing w:val="46"/>
        </w:rPr>
      </w:pPr>
      <w:r w:rsidRPr="00AB038F">
        <w:rPr>
          <w:rFonts w:asciiTheme="minorHAnsi" w:hAnsiTheme="minorHAnsi"/>
          <w:b/>
          <w:color w:val="808080" w:themeColor="background1" w:themeShade="80"/>
          <w:spacing w:val="46"/>
        </w:rPr>
        <w:t>ΓΛΩΣΣΕΣ</w:t>
      </w:r>
    </w:p>
    <w:p w:rsidR="004464B2" w:rsidRPr="00F5237A" w:rsidRDefault="00A94467" w:rsidP="00A9446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47AD9">
        <w:rPr>
          <w:rFonts w:asciiTheme="minorHAnsi" w:hAnsiTheme="minorHAnsi"/>
          <w:sz w:val="22"/>
          <w:szCs w:val="22"/>
        </w:rPr>
        <w:t>ΓΑΛΛΙΚΑ</w:t>
      </w:r>
      <w:r w:rsidRPr="00F5237A">
        <w:rPr>
          <w:rFonts w:asciiTheme="minorHAnsi" w:hAnsiTheme="minorHAnsi"/>
        </w:rPr>
        <w:t xml:space="preserve">: </w:t>
      </w:r>
      <w:r w:rsidRPr="00F47AD9">
        <w:rPr>
          <w:rFonts w:asciiTheme="minorHAnsi" w:hAnsiTheme="minorHAnsi"/>
          <w:sz w:val="22"/>
          <w:szCs w:val="22"/>
          <w:lang w:val="fr-FR"/>
        </w:rPr>
        <w:t>CERTIFICAT  DE  LANGUE   FRANCAISE</w:t>
      </w:r>
      <w:r w:rsidRPr="00F5237A">
        <w:rPr>
          <w:rFonts w:asciiTheme="minorHAnsi" w:hAnsiTheme="minorHAnsi"/>
        </w:rPr>
        <w:t xml:space="preserve">, </w:t>
      </w:r>
      <w:r w:rsidRPr="00F47AD9">
        <w:rPr>
          <w:rFonts w:asciiTheme="minorHAnsi" w:hAnsiTheme="minorHAnsi"/>
          <w:sz w:val="22"/>
          <w:szCs w:val="22"/>
        </w:rPr>
        <w:t>Γαλλικό</w:t>
      </w:r>
      <w:r w:rsidRPr="00F5237A"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>Ινστιτούτο</w:t>
      </w:r>
      <w:r w:rsidRPr="00F5237A">
        <w:rPr>
          <w:rFonts w:asciiTheme="minorHAnsi" w:hAnsiTheme="minorHAnsi"/>
          <w:sz w:val="22"/>
          <w:szCs w:val="22"/>
        </w:rPr>
        <w:t xml:space="preserve"> </w:t>
      </w:r>
      <w:r w:rsidRPr="00F47AD9">
        <w:rPr>
          <w:rFonts w:asciiTheme="minorHAnsi" w:hAnsiTheme="minorHAnsi"/>
          <w:sz w:val="22"/>
          <w:szCs w:val="22"/>
        </w:rPr>
        <w:t>Αθηνών</w:t>
      </w:r>
      <w:r w:rsidRPr="00F5237A">
        <w:rPr>
          <w:rFonts w:asciiTheme="minorHAnsi" w:hAnsiTheme="minorHAnsi"/>
          <w:sz w:val="22"/>
          <w:szCs w:val="22"/>
        </w:rPr>
        <w:t xml:space="preserve"> 1975</w:t>
      </w:r>
    </w:p>
    <w:p w:rsidR="00A94467" w:rsidRPr="00A94467" w:rsidRDefault="00A94467" w:rsidP="00A94467">
      <w:pPr>
        <w:spacing w:line="360" w:lineRule="auto"/>
        <w:jc w:val="both"/>
        <w:rPr>
          <w:rFonts w:asciiTheme="minorHAnsi" w:hAnsiTheme="minorHAnsi"/>
        </w:rPr>
      </w:pPr>
      <w:r w:rsidRPr="00F47AD9">
        <w:rPr>
          <w:rFonts w:asciiTheme="minorHAnsi" w:hAnsiTheme="minorHAnsi"/>
          <w:sz w:val="22"/>
          <w:szCs w:val="22"/>
        </w:rPr>
        <w:t>ΑΓΓΛΙΚΑ</w:t>
      </w:r>
      <w:r>
        <w:rPr>
          <w:rFonts w:asciiTheme="minorHAnsi" w:hAnsiTheme="minorHAnsi"/>
          <w:sz w:val="22"/>
          <w:szCs w:val="22"/>
        </w:rPr>
        <w:t>:</w:t>
      </w:r>
      <w:r w:rsidRPr="00F47AD9">
        <w:rPr>
          <w:rFonts w:asciiTheme="minorHAnsi" w:hAnsiTheme="minorHAnsi"/>
          <w:sz w:val="22"/>
          <w:szCs w:val="22"/>
        </w:rPr>
        <w:t xml:space="preserve">   Επαρκώς</w:t>
      </w:r>
    </w:p>
    <w:p w:rsidR="004D3668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cs="Arial"/>
          <w:b/>
        </w:rPr>
      </w:pPr>
    </w:p>
    <w:p w:rsidR="004D3668" w:rsidRPr="0099608C" w:rsidRDefault="004D3668" w:rsidP="004D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cs="Arial"/>
          <w:b/>
        </w:rPr>
      </w:pPr>
    </w:p>
    <w:p w:rsidR="00DB3DE0" w:rsidRPr="004D3668" w:rsidRDefault="00DB3DE0" w:rsidP="00D94A1B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sectPr w:rsidR="00DB3DE0" w:rsidRPr="004D3668" w:rsidSect="00163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604"/>
    <w:multiLevelType w:val="hybridMultilevel"/>
    <w:tmpl w:val="051A1C2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386673"/>
    <w:multiLevelType w:val="hybridMultilevel"/>
    <w:tmpl w:val="E7BE0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A1B"/>
    <w:rsid w:val="0005653F"/>
    <w:rsid w:val="0006216D"/>
    <w:rsid w:val="000764B5"/>
    <w:rsid w:val="000B7FF5"/>
    <w:rsid w:val="000E4B95"/>
    <w:rsid w:val="000F0130"/>
    <w:rsid w:val="00151A6E"/>
    <w:rsid w:val="00154557"/>
    <w:rsid w:val="001621D2"/>
    <w:rsid w:val="00163AA6"/>
    <w:rsid w:val="001838F2"/>
    <w:rsid w:val="001C362B"/>
    <w:rsid w:val="001F3CE2"/>
    <w:rsid w:val="001F6566"/>
    <w:rsid w:val="00237860"/>
    <w:rsid w:val="00254C1A"/>
    <w:rsid w:val="00281906"/>
    <w:rsid w:val="002932A7"/>
    <w:rsid w:val="002A1943"/>
    <w:rsid w:val="002A2D51"/>
    <w:rsid w:val="002C01D6"/>
    <w:rsid w:val="002D1489"/>
    <w:rsid w:val="002F46DF"/>
    <w:rsid w:val="003479B4"/>
    <w:rsid w:val="003A76D7"/>
    <w:rsid w:val="003C2524"/>
    <w:rsid w:val="003F7CEB"/>
    <w:rsid w:val="00406D68"/>
    <w:rsid w:val="004122E9"/>
    <w:rsid w:val="00414B10"/>
    <w:rsid w:val="004464B2"/>
    <w:rsid w:val="00470F31"/>
    <w:rsid w:val="00482488"/>
    <w:rsid w:val="004873A2"/>
    <w:rsid w:val="004942F4"/>
    <w:rsid w:val="004C7A58"/>
    <w:rsid w:val="004D3668"/>
    <w:rsid w:val="004D6269"/>
    <w:rsid w:val="004F2486"/>
    <w:rsid w:val="00512492"/>
    <w:rsid w:val="0055665C"/>
    <w:rsid w:val="005728A1"/>
    <w:rsid w:val="00591E26"/>
    <w:rsid w:val="005B4ED0"/>
    <w:rsid w:val="005B79BB"/>
    <w:rsid w:val="005C1203"/>
    <w:rsid w:val="005C6A35"/>
    <w:rsid w:val="00651564"/>
    <w:rsid w:val="00677151"/>
    <w:rsid w:val="006A3E4B"/>
    <w:rsid w:val="006E7122"/>
    <w:rsid w:val="006F31C3"/>
    <w:rsid w:val="00756AEB"/>
    <w:rsid w:val="0076450A"/>
    <w:rsid w:val="00797326"/>
    <w:rsid w:val="008615F4"/>
    <w:rsid w:val="00887037"/>
    <w:rsid w:val="00904742"/>
    <w:rsid w:val="0097181B"/>
    <w:rsid w:val="009864AA"/>
    <w:rsid w:val="009D0759"/>
    <w:rsid w:val="00A47E7D"/>
    <w:rsid w:val="00A94467"/>
    <w:rsid w:val="00AB038F"/>
    <w:rsid w:val="00AB77AB"/>
    <w:rsid w:val="00AD6359"/>
    <w:rsid w:val="00AF5773"/>
    <w:rsid w:val="00B15DA1"/>
    <w:rsid w:val="00B272D8"/>
    <w:rsid w:val="00B307D8"/>
    <w:rsid w:val="00B36E07"/>
    <w:rsid w:val="00B76D91"/>
    <w:rsid w:val="00B94CAE"/>
    <w:rsid w:val="00BE46EA"/>
    <w:rsid w:val="00C63C2D"/>
    <w:rsid w:val="00C70B97"/>
    <w:rsid w:val="00CA795A"/>
    <w:rsid w:val="00CC0145"/>
    <w:rsid w:val="00CF41F6"/>
    <w:rsid w:val="00D0353D"/>
    <w:rsid w:val="00D15192"/>
    <w:rsid w:val="00D8684C"/>
    <w:rsid w:val="00D94A1B"/>
    <w:rsid w:val="00D957F8"/>
    <w:rsid w:val="00DA2911"/>
    <w:rsid w:val="00DB3DE0"/>
    <w:rsid w:val="00DD3579"/>
    <w:rsid w:val="00E45A6F"/>
    <w:rsid w:val="00ED176C"/>
    <w:rsid w:val="00EF3BEC"/>
    <w:rsid w:val="00F13FED"/>
    <w:rsid w:val="00F33ADF"/>
    <w:rsid w:val="00F5237A"/>
    <w:rsid w:val="00FE0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A1B"/>
    <w:pPr>
      <w:spacing w:after="0" w:line="240" w:lineRule="auto"/>
    </w:pPr>
    <w:rPr>
      <w:rFonts w:ascii="Arial" w:eastAsia="Times New Roman" w:hAnsi="Arial" w:cs="Tahoma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D94A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464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D94A1B"/>
    <w:pPr>
      <w:keepNext/>
      <w:spacing w:line="360" w:lineRule="auto"/>
      <w:jc w:val="both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D94A1B"/>
    <w:rPr>
      <w:rFonts w:ascii="Arial" w:eastAsia="Times New Roman" w:hAnsi="Arial" w:cs="Tahoma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94A1B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D94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0">
    <w:name w:val="Body Text 3"/>
    <w:basedOn w:val="a"/>
    <w:link w:val="3Char0"/>
    <w:semiHidden/>
    <w:rsid w:val="000764B5"/>
    <w:pPr>
      <w:framePr w:hSpace="180" w:wrap="notBeside" w:vAnchor="text" w:hAnchor="margin" w:y="86"/>
      <w:jc w:val="both"/>
    </w:pPr>
    <w:rPr>
      <w:b/>
      <w:bCs/>
      <w:sz w:val="22"/>
      <w:szCs w:val="22"/>
    </w:rPr>
  </w:style>
  <w:style w:type="character" w:customStyle="1" w:styleId="3Char0">
    <w:name w:val="Σώμα κείμενου 3 Char"/>
    <w:basedOn w:val="a0"/>
    <w:link w:val="30"/>
    <w:semiHidden/>
    <w:rsid w:val="000764B5"/>
    <w:rPr>
      <w:rFonts w:ascii="Arial" w:eastAsia="Times New Roman" w:hAnsi="Arial" w:cs="Tahoma"/>
      <w:b/>
      <w:bCs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464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ED176C"/>
    <w:pPr>
      <w:ind w:left="720"/>
      <w:contextualSpacing/>
    </w:pPr>
    <w:rPr>
      <w:rFonts w:ascii="Times New Roman" w:hAnsi="Times New Roman" w:cs="Times New Roman"/>
      <w:lang w:val="en-GB" w:eastAsia="en-US"/>
    </w:rPr>
  </w:style>
  <w:style w:type="paragraph" w:styleId="a4">
    <w:name w:val="Balloon Text"/>
    <w:basedOn w:val="a"/>
    <w:link w:val="Char"/>
    <w:uiPriority w:val="99"/>
    <w:semiHidden/>
    <w:unhideWhenUsed/>
    <w:rsid w:val="00FE0511"/>
    <w:rPr>
      <w:rFonts w:ascii="Tahoma" w:hAnsi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E051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nagnostis.gr/&#951;&#961;&#940;&#954;&#955;&#949;&#953;&#959;-&#951;-&#945;&#948;&#953;&#972;&#961;&#945;&#964;&#951;-&#960;&#972;&#955;&#951;-&#964;&#951;&#962;-&#946;&#945;&#961;&#946;&#940;&#961;&#945;&#962;/" TargetMode="External"/><Relationship Id="rId3" Type="http://schemas.openxmlformats.org/officeDocument/2006/relationships/styles" Target="styles.xml"/><Relationship Id="rId7" Type="http://schemas.openxmlformats.org/officeDocument/2006/relationships/hyperlink" Target="mailto:ninamar@otene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B4D3A-6365-417E-8C38-8330EBE7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2288</Words>
  <Characters>12356</Characters>
  <Application>Microsoft Office Word</Application>
  <DocSecurity>0</DocSecurity>
  <Lines>102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MOIRA</dc:creator>
  <cp:lastModifiedBy>MARIA MOIRA</cp:lastModifiedBy>
  <cp:revision>44</cp:revision>
  <cp:lastPrinted>2016-01-21T05:47:00Z</cp:lastPrinted>
  <dcterms:created xsi:type="dcterms:W3CDTF">2018-04-19T05:22:00Z</dcterms:created>
  <dcterms:modified xsi:type="dcterms:W3CDTF">2020-04-09T08:57:00Z</dcterms:modified>
</cp:coreProperties>
</file>