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E0" w:rsidRPr="009C31E0" w:rsidRDefault="009C31E0" w:rsidP="009C31E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9C31E0">
        <w:rPr>
          <w:rFonts w:eastAsia="Times New Roman" w:cs="Times New Roman"/>
          <w:sz w:val="24"/>
          <w:szCs w:val="24"/>
          <w:lang w:eastAsia="el-GR"/>
        </w:rPr>
        <w:t xml:space="preserve">Αρχιτέκτων Μηχανικός ΕΜΠ (2001) </w:t>
      </w:r>
      <w:r w:rsidR="001E70B6">
        <w:rPr>
          <w:rFonts w:eastAsia="Times New Roman" w:cs="Times New Roman"/>
          <w:sz w:val="24"/>
          <w:szCs w:val="24"/>
          <w:lang w:eastAsia="el-GR"/>
        </w:rPr>
        <w:t xml:space="preserve">-- </w:t>
      </w:r>
      <w:r>
        <w:rPr>
          <w:rFonts w:eastAsia="Times New Roman" w:cs="Times New Roman"/>
          <w:sz w:val="24"/>
          <w:szCs w:val="24"/>
          <w:lang w:eastAsia="el-GR"/>
        </w:rPr>
        <w:t xml:space="preserve">Επίκουρος Καθηγητής στο Τμήμα Πολιτικών </w:t>
      </w:r>
      <w:r w:rsidR="00396E86">
        <w:rPr>
          <w:rFonts w:eastAsia="Times New Roman" w:cs="Times New Roman"/>
          <w:sz w:val="24"/>
          <w:szCs w:val="24"/>
          <w:lang w:eastAsia="el-GR"/>
        </w:rPr>
        <w:t xml:space="preserve">Μηχανικών του </w:t>
      </w:r>
      <w:proofErr w:type="spellStart"/>
      <w:r w:rsidR="00396E86">
        <w:rPr>
          <w:rFonts w:eastAsia="Times New Roman" w:cs="Times New Roman"/>
          <w:sz w:val="24"/>
          <w:szCs w:val="24"/>
          <w:lang w:eastAsia="el-GR"/>
        </w:rPr>
        <w:t>Πα</w:t>
      </w:r>
      <w:r w:rsidR="001E70B6">
        <w:rPr>
          <w:rFonts w:eastAsia="Times New Roman" w:cs="Times New Roman"/>
          <w:sz w:val="24"/>
          <w:szCs w:val="24"/>
          <w:lang w:eastAsia="el-GR"/>
        </w:rPr>
        <w:t>ΔΑ</w:t>
      </w:r>
      <w:proofErr w:type="spellEnd"/>
      <w:r>
        <w:rPr>
          <w:rFonts w:eastAsia="Times New Roman" w:cs="Times New Roman"/>
          <w:sz w:val="24"/>
          <w:szCs w:val="24"/>
          <w:lang w:eastAsia="el-GR"/>
        </w:rPr>
        <w:t xml:space="preserve"> (2017) -- </w:t>
      </w:r>
      <w:r w:rsidRPr="009C31E0">
        <w:rPr>
          <w:rFonts w:eastAsia="Times New Roman" w:cs="Times New Roman"/>
          <w:sz w:val="24"/>
          <w:szCs w:val="24"/>
          <w:lang w:eastAsia="el-GR"/>
        </w:rPr>
        <w:t xml:space="preserve">Μεταπτυχιακό Δίπλωμα από το ΔΠΜΣ του ΕΜΠ «Σχεδιασμός, Χώρος, Πολιτισμός» (2005) -- Διδακτορικό Δίπλωμα στη Σχολή Αρχιτεκτόνων Μηχανικών ΕΜΠ (2013) </w:t>
      </w:r>
      <w:r>
        <w:rPr>
          <w:rFonts w:eastAsia="Times New Roman" w:cs="Times New Roman"/>
          <w:sz w:val="24"/>
          <w:szCs w:val="24"/>
          <w:lang w:eastAsia="el-GR"/>
        </w:rPr>
        <w:t>–</w:t>
      </w:r>
      <w:r w:rsidRPr="009C31E0">
        <w:rPr>
          <w:rFonts w:eastAsia="Times New Roman" w:cs="Times New Roman"/>
          <w:sz w:val="24"/>
          <w:szCs w:val="24"/>
          <w:lang w:eastAsia="el-GR"/>
        </w:rPr>
        <w:t xml:space="preserve"> </w:t>
      </w:r>
      <w:r>
        <w:rPr>
          <w:rFonts w:eastAsia="Times New Roman" w:cs="Times New Roman"/>
          <w:sz w:val="24"/>
          <w:szCs w:val="24"/>
          <w:lang w:eastAsia="el-GR"/>
        </w:rPr>
        <w:t>Μεταδιδακτορική έρευνα</w:t>
      </w:r>
      <w:r w:rsidRPr="009C31E0">
        <w:rPr>
          <w:rFonts w:eastAsia="Times New Roman" w:cs="Times New Roman"/>
          <w:sz w:val="24"/>
          <w:szCs w:val="24"/>
          <w:lang w:eastAsia="el-GR"/>
        </w:rPr>
        <w:t xml:space="preserve">   στο   Τμήμα   Πληροφορικής   του   ΕΚΠΑ   (2015) </w:t>
      </w:r>
      <w:r>
        <w:rPr>
          <w:rFonts w:eastAsia="Times New Roman" w:cs="Times New Roman"/>
          <w:sz w:val="24"/>
          <w:szCs w:val="24"/>
          <w:lang w:eastAsia="el-GR"/>
        </w:rPr>
        <w:t>–</w:t>
      </w:r>
      <w:r w:rsidRPr="009C31E0">
        <w:rPr>
          <w:rFonts w:eastAsia="Times New Roman" w:cs="Times New Roman"/>
          <w:sz w:val="24"/>
          <w:szCs w:val="24"/>
          <w:lang w:eastAsia="el-GR"/>
        </w:rPr>
        <w:t xml:space="preserve"> </w:t>
      </w:r>
      <w:r>
        <w:rPr>
          <w:rFonts w:eastAsia="Times New Roman" w:cs="Times New Roman"/>
          <w:sz w:val="24"/>
          <w:szCs w:val="24"/>
          <w:lang w:eastAsia="el-GR"/>
        </w:rPr>
        <w:t xml:space="preserve">Μεταδιδακτορική έρευνα με θέμα την Ψηφιακή Ολογραφία και τον Παραμετρικό Σχεδιασμό στην Αρχιτεκτονική στη Σχολή Αρχιτεκτόνων Μηχανικών του ΕΜΠ (2016) -- </w:t>
      </w:r>
      <w:r w:rsidRPr="009C31E0">
        <w:rPr>
          <w:rFonts w:eastAsia="Times New Roman" w:cs="Times New Roman"/>
          <w:sz w:val="24"/>
          <w:szCs w:val="24"/>
          <w:lang w:eastAsia="el-GR"/>
        </w:rPr>
        <w:t xml:space="preserve">Μέλος  της   Ελληνικής  Μαθηματικής Εταιρίας. – </w:t>
      </w:r>
      <w:r w:rsidR="001E70B6">
        <w:rPr>
          <w:rFonts w:eastAsia="Times New Roman" w:cs="Times New Roman"/>
          <w:sz w:val="24"/>
          <w:szCs w:val="24"/>
          <w:lang w:eastAsia="el-GR"/>
        </w:rPr>
        <w:t>Διδάσκων</w:t>
      </w:r>
      <w:r w:rsidRPr="009C31E0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613170">
        <w:rPr>
          <w:rFonts w:eastAsia="Times New Roman" w:cs="Times New Roman"/>
          <w:sz w:val="24"/>
          <w:szCs w:val="24"/>
          <w:lang w:eastAsia="el-GR"/>
        </w:rPr>
        <w:t xml:space="preserve">στο Τμήμα Πολιτικών Μηχανικών της Σχολής Μηχανικών του ΠΑΔΑ, στο Τμήμα Εσωτερικής Αρχιτεκτονικής της Σχολής Πολιτισμού του ΠΑΔΑ και </w:t>
      </w:r>
      <w:r w:rsidRPr="009C31E0">
        <w:rPr>
          <w:rFonts w:eastAsia="Times New Roman" w:cs="Times New Roman"/>
          <w:sz w:val="24"/>
          <w:szCs w:val="24"/>
          <w:lang w:eastAsia="el-GR"/>
        </w:rPr>
        <w:t>στη Σχολή Αρχιτεκτόνων Μηχανικών του ΕΜΠ</w:t>
      </w:r>
      <w:bookmarkStart w:id="0" w:name="_GoBack"/>
      <w:bookmarkEnd w:id="0"/>
      <w:r w:rsidRPr="009C31E0">
        <w:rPr>
          <w:rFonts w:eastAsia="Times New Roman" w:cs="Times New Roman"/>
          <w:sz w:val="24"/>
          <w:szCs w:val="24"/>
          <w:lang w:eastAsia="el-GR"/>
        </w:rPr>
        <w:t xml:space="preserve">. -- Δημιουργία ανοικτών ακαδημαϊκών μαθημάτων για τη Σχολή Αρχιτεκτόνων του ΕΜΠ </w:t>
      </w:r>
      <w:r>
        <w:rPr>
          <w:rFonts w:eastAsia="Times New Roman" w:cs="Times New Roman"/>
          <w:sz w:val="24"/>
          <w:szCs w:val="24"/>
          <w:lang w:eastAsia="el-GR"/>
        </w:rPr>
        <w:t xml:space="preserve">και  </w:t>
      </w:r>
      <w:r w:rsidRPr="009C31E0">
        <w:rPr>
          <w:rFonts w:eastAsia="Times New Roman" w:cs="Times New Roman"/>
          <w:sz w:val="24"/>
          <w:szCs w:val="24"/>
          <w:lang w:eastAsia="el-GR"/>
        </w:rPr>
        <w:t>για   το   Τμήμα   Πολιτικών   Δομικώ</w:t>
      </w:r>
      <w:r w:rsidR="001E70B6">
        <w:rPr>
          <w:rFonts w:eastAsia="Times New Roman" w:cs="Times New Roman"/>
          <w:sz w:val="24"/>
          <w:szCs w:val="24"/>
          <w:lang w:eastAsia="el-GR"/>
        </w:rPr>
        <w:t>ν   Έργων   του   ΤΕΙ   Πειραιά (βραβευμένα μαθήματα)</w:t>
      </w:r>
      <w:r w:rsidRPr="009C31E0">
        <w:rPr>
          <w:rFonts w:eastAsia="Times New Roman" w:cs="Times New Roman"/>
          <w:sz w:val="24"/>
          <w:szCs w:val="24"/>
          <w:lang w:eastAsia="el-GR"/>
        </w:rPr>
        <w:t xml:space="preserve"> -- Συγγραφέας των βιβλίων </w:t>
      </w:r>
      <w:r w:rsidR="001E70B6">
        <w:rPr>
          <w:rFonts w:eastAsia="Times New Roman" w:cs="Times New Roman"/>
          <w:sz w:val="24"/>
          <w:szCs w:val="24"/>
          <w:lang w:eastAsia="el-GR"/>
        </w:rPr>
        <w:t xml:space="preserve">«Τεχνικές Αναπαράστασης με Γεωμετρικές Μεθόδους και με Σύγχρονα Ψηφιακά Μέσα», «Γεωμετρικές Αναπαραστάσεις σε Εφαρμοσμένο Αρχιτεκτονικό Σχεδιασμό», </w:t>
      </w:r>
      <w:r w:rsidRPr="009C31E0">
        <w:rPr>
          <w:rFonts w:eastAsia="Times New Roman" w:cs="Times New Roman"/>
          <w:sz w:val="24"/>
          <w:szCs w:val="24"/>
          <w:lang w:eastAsia="el-GR"/>
        </w:rPr>
        <w:t xml:space="preserve">«Γεωμετρία και Αρχιτεκτονική» και «Η Προοπτική στην Αρχιτεκτονική  Απεικόνιση». </w:t>
      </w:r>
      <w:r w:rsidR="001E70B6">
        <w:rPr>
          <w:rFonts w:eastAsia="Times New Roman" w:cs="Times New Roman"/>
          <w:sz w:val="24"/>
          <w:szCs w:val="24"/>
          <w:lang w:eastAsia="el-GR"/>
        </w:rPr>
        <w:t>–</w:t>
      </w:r>
      <w:r w:rsidRPr="009C31E0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1E70B6">
        <w:rPr>
          <w:rFonts w:eastAsia="Times New Roman" w:cs="Times New Roman"/>
          <w:sz w:val="24"/>
          <w:szCs w:val="24"/>
          <w:lang w:eastAsia="el-GR"/>
        </w:rPr>
        <w:t xml:space="preserve">Συμμετοχή σε διεθνή συνέδρια – Δημοσιεύσεις σε επιστημονικά περιοδικά. -- </w:t>
      </w:r>
      <w:r w:rsidRPr="009C31E0">
        <w:rPr>
          <w:rFonts w:eastAsia="Times New Roman" w:cs="Times New Roman"/>
          <w:sz w:val="24"/>
          <w:szCs w:val="24"/>
          <w:lang w:eastAsia="el-GR"/>
        </w:rPr>
        <w:t>Οργάνωση εκθέσεων Γεωμετρίας,   Στερεοσκοπίας   και   Ολογραφίας (</w:t>
      </w:r>
      <w:r>
        <w:rPr>
          <w:rFonts w:eastAsia="Times New Roman" w:cs="Times New Roman"/>
          <w:sz w:val="24"/>
          <w:szCs w:val="24"/>
          <w:lang w:eastAsia="el-GR"/>
        </w:rPr>
        <w:t xml:space="preserve">Ενδεικτική αναφορά: </w:t>
      </w:r>
      <w:proofErr w:type="spellStart"/>
      <w:r w:rsidRPr="009C31E0">
        <w:rPr>
          <w:rFonts w:eastAsia="Times New Roman" w:cs="Times New Roman"/>
          <w:sz w:val="24"/>
          <w:szCs w:val="24"/>
          <w:lang w:eastAsia="el-GR"/>
        </w:rPr>
        <w:t>Ευγενίδιο</w:t>
      </w:r>
      <w:proofErr w:type="spellEnd"/>
      <w:r w:rsidRPr="009C31E0">
        <w:rPr>
          <w:rFonts w:eastAsia="Times New Roman" w:cs="Times New Roman"/>
          <w:sz w:val="24"/>
          <w:szCs w:val="24"/>
          <w:lang w:eastAsia="el-GR"/>
        </w:rPr>
        <w:t xml:space="preserve"> Ίδρυμα, Μουσείο Ηρακλειδών, </w:t>
      </w:r>
      <w:r w:rsidRPr="009C31E0">
        <w:rPr>
          <w:rFonts w:eastAsia="Times New Roman" w:cs="Times New Roman"/>
          <w:sz w:val="24"/>
          <w:szCs w:val="24"/>
          <w:lang w:val="en-US" w:eastAsia="el-GR"/>
        </w:rPr>
        <w:t>the</w:t>
      </w:r>
      <w:r w:rsidRPr="009C31E0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9C31E0">
        <w:rPr>
          <w:rFonts w:eastAsia="Times New Roman" w:cs="Times New Roman"/>
          <w:sz w:val="24"/>
          <w:szCs w:val="24"/>
          <w:lang w:val="en-US" w:eastAsia="el-GR"/>
        </w:rPr>
        <w:t>mall</w:t>
      </w:r>
      <w:r w:rsidRPr="009C31E0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9C31E0">
        <w:rPr>
          <w:rFonts w:eastAsia="Times New Roman" w:cs="Times New Roman"/>
          <w:sz w:val="24"/>
          <w:szCs w:val="24"/>
          <w:lang w:val="en-US" w:eastAsia="el-GR"/>
        </w:rPr>
        <w:t>Athens</w:t>
      </w:r>
      <w:r w:rsidRPr="009C31E0">
        <w:rPr>
          <w:rFonts w:eastAsia="Times New Roman" w:cs="Times New Roman"/>
          <w:sz w:val="24"/>
          <w:szCs w:val="24"/>
          <w:lang w:eastAsia="el-GR"/>
        </w:rPr>
        <w:t xml:space="preserve">) </w:t>
      </w:r>
      <w:r w:rsidR="00396E86">
        <w:rPr>
          <w:rFonts w:eastAsia="Times New Roman" w:cs="Times New Roman"/>
          <w:sz w:val="24"/>
          <w:szCs w:val="24"/>
          <w:lang w:eastAsia="el-GR"/>
        </w:rPr>
        <w:t>--</w:t>
      </w:r>
      <w:r w:rsidRPr="009C31E0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396E86">
        <w:rPr>
          <w:rFonts w:eastAsia="Times New Roman" w:cs="Times New Roman"/>
          <w:sz w:val="24"/>
          <w:szCs w:val="24"/>
          <w:lang w:eastAsia="el-GR"/>
        </w:rPr>
        <w:t xml:space="preserve">Χωρική μελέτη </w:t>
      </w:r>
      <w:r w:rsidR="00396E86">
        <w:rPr>
          <w:rFonts w:eastAsia="Times New Roman" w:cs="Times New Roman"/>
          <w:sz w:val="24"/>
          <w:szCs w:val="24"/>
          <w:lang w:val="en-US" w:eastAsia="el-GR"/>
        </w:rPr>
        <w:t>Performance</w:t>
      </w:r>
      <w:r w:rsidR="00396E86" w:rsidRPr="00396E86">
        <w:rPr>
          <w:rFonts w:eastAsia="Times New Roman" w:cs="Times New Roman"/>
          <w:sz w:val="24"/>
          <w:szCs w:val="24"/>
          <w:lang w:eastAsia="el-GR"/>
        </w:rPr>
        <w:t xml:space="preserve"> </w:t>
      </w:r>
      <w:proofErr w:type="spellStart"/>
      <w:r w:rsidR="00396E86">
        <w:rPr>
          <w:rFonts w:eastAsia="Times New Roman" w:cs="Times New Roman"/>
          <w:sz w:val="24"/>
          <w:szCs w:val="24"/>
          <w:lang w:val="en-US" w:eastAsia="el-GR"/>
        </w:rPr>
        <w:t>Choreogenic</w:t>
      </w:r>
      <w:proofErr w:type="spellEnd"/>
      <w:r w:rsidR="00396E86" w:rsidRPr="00396E86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396E86">
        <w:rPr>
          <w:rFonts w:eastAsia="Times New Roman" w:cs="Times New Roman"/>
          <w:sz w:val="24"/>
          <w:szCs w:val="24"/>
          <w:lang w:val="en-US" w:eastAsia="el-GR"/>
        </w:rPr>
        <w:t>II</w:t>
      </w:r>
      <w:r w:rsidR="00396E86" w:rsidRPr="00396E86">
        <w:rPr>
          <w:rFonts w:eastAsia="Times New Roman" w:cs="Times New Roman"/>
          <w:sz w:val="24"/>
          <w:szCs w:val="24"/>
          <w:lang w:eastAsia="el-GR"/>
        </w:rPr>
        <w:t xml:space="preserve">, </w:t>
      </w:r>
      <w:r w:rsidR="00396E86">
        <w:rPr>
          <w:rFonts w:eastAsia="Times New Roman" w:cs="Times New Roman"/>
          <w:sz w:val="24"/>
          <w:szCs w:val="24"/>
          <w:lang w:val="en-US" w:eastAsia="el-GR"/>
        </w:rPr>
        <w:t>Atrium</w:t>
      </w:r>
      <w:r w:rsidR="00396E86" w:rsidRPr="00396E86">
        <w:rPr>
          <w:rFonts w:eastAsia="Times New Roman" w:cs="Times New Roman"/>
          <w:sz w:val="24"/>
          <w:szCs w:val="24"/>
          <w:lang w:eastAsia="el-GR"/>
        </w:rPr>
        <w:t xml:space="preserve">, </w:t>
      </w:r>
      <w:r w:rsidR="00396E86">
        <w:rPr>
          <w:rFonts w:eastAsia="Times New Roman" w:cs="Times New Roman"/>
          <w:sz w:val="24"/>
          <w:szCs w:val="24"/>
          <w:lang w:eastAsia="el-GR"/>
        </w:rPr>
        <w:t xml:space="preserve">Μουσείο Μπενάκη σε συνεργασία με τη Διεθνή Έκθεση </w:t>
      </w:r>
      <w:r w:rsidR="00396E86">
        <w:rPr>
          <w:rFonts w:eastAsia="Times New Roman" w:cs="Times New Roman"/>
          <w:sz w:val="24"/>
          <w:szCs w:val="24"/>
          <w:lang w:val="en-US" w:eastAsia="el-GR"/>
        </w:rPr>
        <w:t>Prague</w:t>
      </w:r>
      <w:r w:rsidR="00396E86" w:rsidRPr="00396E86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396E86">
        <w:rPr>
          <w:rFonts w:eastAsia="Times New Roman" w:cs="Times New Roman"/>
          <w:sz w:val="24"/>
          <w:szCs w:val="24"/>
          <w:lang w:val="en-US" w:eastAsia="el-GR"/>
        </w:rPr>
        <w:t>Quadrennial</w:t>
      </w:r>
      <w:r w:rsidR="00396E86" w:rsidRPr="00396E86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396E86">
        <w:rPr>
          <w:rFonts w:eastAsia="Times New Roman" w:cs="Times New Roman"/>
          <w:sz w:val="24"/>
          <w:szCs w:val="24"/>
          <w:lang w:val="en-US" w:eastAsia="el-GR"/>
        </w:rPr>
        <w:t>of</w:t>
      </w:r>
      <w:r w:rsidR="00396E86" w:rsidRPr="00396E86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396E86">
        <w:rPr>
          <w:rFonts w:eastAsia="Times New Roman" w:cs="Times New Roman"/>
          <w:sz w:val="24"/>
          <w:szCs w:val="24"/>
          <w:lang w:val="en-US" w:eastAsia="el-GR"/>
        </w:rPr>
        <w:t>Performance</w:t>
      </w:r>
      <w:r w:rsidR="00396E86" w:rsidRPr="00396E86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396E86">
        <w:rPr>
          <w:rFonts w:eastAsia="Times New Roman" w:cs="Times New Roman"/>
          <w:sz w:val="24"/>
          <w:szCs w:val="24"/>
          <w:lang w:val="en-US" w:eastAsia="el-GR"/>
        </w:rPr>
        <w:t>Design</w:t>
      </w:r>
      <w:r w:rsidR="00396E86" w:rsidRPr="00396E86">
        <w:rPr>
          <w:rFonts w:eastAsia="Times New Roman" w:cs="Times New Roman"/>
          <w:sz w:val="24"/>
          <w:szCs w:val="24"/>
          <w:lang w:eastAsia="el-GR"/>
        </w:rPr>
        <w:t xml:space="preserve"> &amp; </w:t>
      </w:r>
      <w:r w:rsidR="00396E86">
        <w:rPr>
          <w:rFonts w:eastAsia="Times New Roman" w:cs="Times New Roman"/>
          <w:sz w:val="24"/>
          <w:szCs w:val="24"/>
          <w:lang w:val="en-US" w:eastAsia="el-GR"/>
        </w:rPr>
        <w:t>Space</w:t>
      </w:r>
      <w:r w:rsidR="00396E86" w:rsidRPr="00396E86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396E86">
        <w:rPr>
          <w:rFonts w:eastAsia="Times New Roman" w:cs="Times New Roman"/>
          <w:sz w:val="24"/>
          <w:szCs w:val="24"/>
          <w:lang w:eastAsia="el-GR"/>
        </w:rPr>
        <w:t>(2016) --</w:t>
      </w:r>
      <w:r w:rsidR="00396E86" w:rsidRPr="00396E86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396E86">
        <w:rPr>
          <w:rFonts w:eastAsia="Times New Roman" w:cs="Times New Roman"/>
          <w:sz w:val="24"/>
          <w:szCs w:val="24"/>
          <w:lang w:eastAsia="el-GR"/>
        </w:rPr>
        <w:t xml:space="preserve">Διεξαγωγή </w:t>
      </w:r>
      <w:r w:rsidR="00396E86">
        <w:rPr>
          <w:rFonts w:eastAsia="Times New Roman" w:cs="Times New Roman"/>
          <w:sz w:val="24"/>
          <w:szCs w:val="24"/>
          <w:lang w:val="en-US" w:eastAsia="el-GR"/>
        </w:rPr>
        <w:t>workshop</w:t>
      </w:r>
      <w:r w:rsidR="00396E86" w:rsidRPr="00396E86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396E86">
        <w:rPr>
          <w:rFonts w:eastAsia="Times New Roman" w:cs="Times New Roman"/>
          <w:sz w:val="24"/>
          <w:szCs w:val="24"/>
          <w:lang w:eastAsia="el-GR"/>
        </w:rPr>
        <w:t xml:space="preserve">ψηφιακού παραμετρικού σχεδιασμού -- </w:t>
      </w:r>
      <w:r w:rsidRPr="009C31E0">
        <w:rPr>
          <w:rFonts w:eastAsia="Times New Roman" w:cs="Times New Roman"/>
          <w:sz w:val="24"/>
          <w:szCs w:val="24"/>
          <w:lang w:eastAsia="el-GR"/>
        </w:rPr>
        <w:t>Δίπλωμα Ευρεσιτεχνίας από τον ΟΒΙ . -- Σχεδιασμός χρηστικών αντικειμένων (επίβλεψη διεθνούς παραγωγής, εγχώρια διάθεση προϊόντων 2010)</w:t>
      </w:r>
    </w:p>
    <w:p w:rsidR="00443E42" w:rsidRDefault="00443E42"/>
    <w:p w:rsidR="000606AE" w:rsidRPr="00026B28" w:rsidRDefault="000606AE" w:rsidP="000606AE">
      <w:pPr>
        <w:spacing w:line="240" w:lineRule="auto"/>
        <w:jc w:val="both"/>
        <w:rPr>
          <w:rFonts w:ascii="pg-111ff226" w:eastAsia="Times New Roman" w:hAnsi="pg-111ff226" w:cs="Times New Roman"/>
          <w:lang w:val="en-GB" w:eastAsia="el-GR"/>
        </w:rPr>
      </w:pPr>
      <w:r w:rsidRPr="00026B28">
        <w:rPr>
          <w:rFonts w:ascii="pg-111ff226" w:eastAsia="Times New Roman" w:hAnsi="pg-111ff226" w:cs="Times New Roman"/>
          <w:lang w:val="en-GB" w:eastAsia="el-GR"/>
        </w:rPr>
        <w:t xml:space="preserve">Architect NTUA (2001) </w:t>
      </w:r>
      <w:r>
        <w:rPr>
          <w:rFonts w:ascii="pg-111ff226" w:eastAsia="Times New Roman" w:hAnsi="pg-111ff226" w:cs="Times New Roman"/>
          <w:lang w:val="en-GB" w:eastAsia="el-GR"/>
        </w:rPr>
        <w:t>–</w:t>
      </w:r>
      <w:r w:rsidRPr="00026B28">
        <w:rPr>
          <w:rFonts w:ascii="pg-111ff226" w:eastAsia="Times New Roman" w:hAnsi="pg-111ff226" w:cs="Times New Roman"/>
          <w:lang w:val="en-GB" w:eastAsia="el-GR"/>
        </w:rPr>
        <w:t xml:space="preserve"> </w:t>
      </w:r>
      <w:r>
        <w:rPr>
          <w:rFonts w:ascii="pg-111ff226" w:eastAsia="Times New Roman" w:hAnsi="pg-111ff226" w:cs="Times New Roman"/>
          <w:lang w:val="en-GB" w:eastAsia="el-GR"/>
        </w:rPr>
        <w:t xml:space="preserve">Associate Professor at the </w:t>
      </w:r>
      <w:r w:rsidRPr="00026B28">
        <w:rPr>
          <w:rFonts w:ascii="pg-111ff226" w:eastAsia="Times New Roman" w:hAnsi="pg-111ff226" w:cs="Times New Roman"/>
          <w:lang w:val="en-GB" w:eastAsia="el-GR"/>
        </w:rPr>
        <w:t>De</w:t>
      </w:r>
      <w:r>
        <w:rPr>
          <w:rFonts w:ascii="pg-111ff226" w:eastAsia="Times New Roman" w:hAnsi="pg-111ff226" w:cs="Times New Roman"/>
          <w:lang w:val="en-GB" w:eastAsia="el-GR"/>
        </w:rPr>
        <w:t>partment of Civil Engineering (UNIWA) --</w:t>
      </w:r>
      <w:r w:rsidRPr="00026B28">
        <w:rPr>
          <w:rFonts w:ascii="pg-111ff226" w:eastAsia="Times New Roman" w:hAnsi="pg-111ff226" w:cs="Times New Roman"/>
          <w:lang w:val="en-GB" w:eastAsia="el-GR"/>
        </w:rPr>
        <w:t xml:space="preserve"> Master in Architecture awarded by the Interdepartmental Postgraduate Study Programme titled "Design, Space, Culture" of NTUA (2005) -- Ph.D. at the School of Architecture NTUA (2013) -- Post-Doc at the Department of Informatics of the University of Athens (2015) </w:t>
      </w:r>
      <w:r>
        <w:rPr>
          <w:rFonts w:ascii="pg-111ff226" w:eastAsia="Times New Roman" w:hAnsi="pg-111ff226" w:cs="Times New Roman"/>
          <w:lang w:val="en-GB" w:eastAsia="el-GR"/>
        </w:rPr>
        <w:t>–</w:t>
      </w:r>
      <w:r w:rsidRPr="00026B28">
        <w:rPr>
          <w:rFonts w:ascii="pg-111ff226" w:eastAsia="Times New Roman" w:hAnsi="pg-111ff226" w:cs="Times New Roman"/>
          <w:lang w:val="en-GB" w:eastAsia="el-GR"/>
        </w:rPr>
        <w:t xml:space="preserve"> </w:t>
      </w:r>
      <w:r>
        <w:rPr>
          <w:rFonts w:ascii="pg-111ff226" w:eastAsia="Times New Roman" w:hAnsi="pg-111ff226" w:cs="Times New Roman"/>
          <w:lang w:val="en-GB" w:eastAsia="el-GR"/>
        </w:rPr>
        <w:t xml:space="preserve">Post Doc at the School of Architecture NTUA (2019) -- </w:t>
      </w:r>
      <w:r w:rsidRPr="00026B28">
        <w:rPr>
          <w:rFonts w:ascii="pg-111ff226" w:eastAsia="Times New Roman" w:hAnsi="pg-111ff226" w:cs="Times New Roman"/>
          <w:lang w:val="en-GB" w:eastAsia="el-GR"/>
        </w:rPr>
        <w:t xml:space="preserve">Member of the Greek Mathematical Society -- He has taught at the School of Architecture NTUA (category PD407 Lecturer) and at the Department of Civil Engineering at Piraeus University of Applied Sciences -- He has developed open academic courses of Geometry for the School of Architecture NTUA and for the Department of Civil Engineering at Piraeus University of Applied Sciences -- He is the author of the books </w:t>
      </w:r>
      <w:r w:rsidRPr="000606AE">
        <w:rPr>
          <w:rFonts w:ascii="pg-111ff226" w:eastAsia="Times New Roman" w:hAnsi="pg-111ff226" w:cs="Times New Roman"/>
          <w:lang w:val="en-GB" w:eastAsia="el-GR"/>
        </w:rPr>
        <w:t>titled</w:t>
      </w:r>
      <w:r w:rsidRPr="000606AE">
        <w:rPr>
          <w:rFonts w:ascii="pg-111ff226" w:eastAsia="Times New Roman" w:hAnsi="pg-111ff226" w:cs="Times New Roman"/>
          <w:i/>
          <w:lang w:val="en-GB" w:eastAsia="el-GR"/>
        </w:rPr>
        <w:t xml:space="preserve"> Technical Representations with Geometrical Methods and Digital Means, Geometrical Representations in Applied Architectural Design,</w:t>
      </w:r>
      <w:r>
        <w:rPr>
          <w:rFonts w:ascii="pg-111ff226" w:eastAsia="Times New Roman" w:hAnsi="pg-111ff226" w:cs="Times New Roman"/>
          <w:lang w:val="en-GB" w:eastAsia="el-GR"/>
        </w:rPr>
        <w:t xml:space="preserve"> </w:t>
      </w:r>
      <w:r w:rsidRPr="00026B28">
        <w:rPr>
          <w:rFonts w:ascii="pg-111ff226" w:eastAsia="Times New Roman" w:hAnsi="pg-111ff226" w:cs="Times New Roman"/>
          <w:i/>
          <w:lang w:val="en-GB" w:eastAsia="el-GR"/>
        </w:rPr>
        <w:t>Geometry and Architecture</w:t>
      </w:r>
      <w:r w:rsidRPr="00026B28">
        <w:rPr>
          <w:rFonts w:ascii="pg-111ff226" w:eastAsia="Times New Roman" w:hAnsi="pg-111ff226" w:cs="Times New Roman"/>
          <w:lang w:val="en-GB" w:eastAsia="el-GR"/>
        </w:rPr>
        <w:t xml:space="preserve"> and </w:t>
      </w:r>
      <w:r w:rsidRPr="00026B28">
        <w:rPr>
          <w:rFonts w:ascii="pg-111ff226" w:eastAsia="Times New Roman" w:hAnsi="pg-111ff226" w:cs="Times New Roman"/>
          <w:i/>
          <w:lang w:val="en-GB" w:eastAsia="el-GR"/>
        </w:rPr>
        <w:t>Perspective in Architectural Representation</w:t>
      </w:r>
      <w:r w:rsidRPr="00026B28">
        <w:rPr>
          <w:rFonts w:ascii="pg-111ff226" w:eastAsia="Times New Roman" w:hAnsi="pg-111ff226" w:cs="Times New Roman"/>
          <w:lang w:val="en-GB" w:eastAsia="el-GR"/>
        </w:rPr>
        <w:t xml:space="preserve"> -- He has organized exhibitions on Geometry, Stereoscopy and Holography [The most important being: Interactive Exhibition of Science and Technology at the </w:t>
      </w:r>
      <w:proofErr w:type="spellStart"/>
      <w:r w:rsidRPr="00026B28">
        <w:rPr>
          <w:rFonts w:ascii="pg-111ff226" w:eastAsia="Times New Roman" w:hAnsi="pg-111ff226" w:cs="Times New Roman"/>
          <w:lang w:val="en-GB" w:eastAsia="el-GR"/>
        </w:rPr>
        <w:t>Eugenides</w:t>
      </w:r>
      <w:proofErr w:type="spellEnd"/>
      <w:r w:rsidRPr="00026B28">
        <w:rPr>
          <w:rFonts w:ascii="pg-111ff226" w:eastAsia="Times New Roman" w:hAnsi="pg-111ff226" w:cs="Times New Roman"/>
          <w:lang w:val="en-GB" w:eastAsia="el-GR"/>
        </w:rPr>
        <w:t xml:space="preserve"> Foundation (2010-2014), </w:t>
      </w:r>
      <w:proofErr w:type="spellStart"/>
      <w:r w:rsidRPr="00026B28">
        <w:rPr>
          <w:rFonts w:ascii="pg-111ff226" w:eastAsia="Times New Roman" w:hAnsi="pg-111ff226" w:cs="Times New Roman"/>
          <w:lang w:val="en-GB" w:eastAsia="el-GR"/>
        </w:rPr>
        <w:t>Herakleidon</w:t>
      </w:r>
      <w:proofErr w:type="spellEnd"/>
      <w:r w:rsidRPr="00026B28">
        <w:rPr>
          <w:rFonts w:ascii="pg-111ff226" w:eastAsia="Times New Roman" w:hAnsi="pg-111ff226" w:cs="Times New Roman"/>
          <w:lang w:val="en-GB" w:eastAsia="el-GR"/>
        </w:rPr>
        <w:t xml:space="preserve"> Museum(2015-today), The Mall Athens(2011), Experimental School of Thessaloniki (2015), French Institute of Thessaloniki (2016)] -- He has been granted a patent by the Industrial Property Organisation -- He has designed a series of household objects (supervision of international production, domestic production 2010).</w:t>
      </w:r>
    </w:p>
    <w:p w:rsidR="00443E42" w:rsidRPr="000606AE" w:rsidRDefault="00443E42">
      <w:pPr>
        <w:rPr>
          <w:lang w:val="en-GB"/>
        </w:rPr>
      </w:pPr>
    </w:p>
    <w:sectPr w:rsidR="00443E42" w:rsidRPr="000606AE" w:rsidSect="00DD25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g-111ff22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1E0"/>
    <w:rsid w:val="000050D2"/>
    <w:rsid w:val="000606AE"/>
    <w:rsid w:val="00081A29"/>
    <w:rsid w:val="001E70B6"/>
    <w:rsid w:val="00396E86"/>
    <w:rsid w:val="00443E42"/>
    <w:rsid w:val="00613170"/>
    <w:rsid w:val="009C31E0"/>
    <w:rsid w:val="00BF33BA"/>
    <w:rsid w:val="00DD255B"/>
    <w:rsid w:val="00F3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2</cp:revision>
  <dcterms:created xsi:type="dcterms:W3CDTF">2020-07-29T10:17:00Z</dcterms:created>
  <dcterms:modified xsi:type="dcterms:W3CDTF">2020-07-29T10:17:00Z</dcterms:modified>
</cp:coreProperties>
</file>